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550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14:paraId="6BD8F891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14:paraId="774FAC38" w14:textId="5A21006F" w:rsidR="000E6F81" w:rsidRDefault="00622D52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14:paraId="3F1A9950" w14:textId="517CB8B0" w:rsidR="00F6618A" w:rsidRPr="002C0936" w:rsidRDefault="00F6618A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(Ассоциация)</w:t>
      </w:r>
    </w:p>
    <w:p w14:paraId="02C0F4BA" w14:textId="48CD3169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0E6F81">
        <w:rPr>
          <w:rFonts w:ascii="Times New Roman" w:hAnsi="Times New Roman"/>
          <w:b/>
          <w:sz w:val="27"/>
          <w:szCs w:val="27"/>
        </w:rPr>
        <w:t>2</w:t>
      </w:r>
      <w:r w:rsidR="0095406E">
        <w:rPr>
          <w:rFonts w:ascii="Times New Roman" w:hAnsi="Times New Roman"/>
          <w:b/>
          <w:sz w:val="27"/>
          <w:szCs w:val="27"/>
        </w:rPr>
        <w:t>3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14:paraId="3F794356" w14:textId="77777777"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A1903D3" w14:textId="12BAEA74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На </w:t>
      </w:r>
      <w:r w:rsidR="005701A6" w:rsidRPr="00560D45">
        <w:rPr>
          <w:rFonts w:ascii="Times New Roman" w:hAnsi="Times New Roman"/>
          <w:b/>
          <w:bCs/>
          <w:sz w:val="27"/>
          <w:szCs w:val="27"/>
        </w:rPr>
        <w:t>3</w:t>
      </w:r>
      <w:r w:rsidRPr="00560D45">
        <w:rPr>
          <w:rFonts w:ascii="Times New Roman" w:hAnsi="Times New Roman"/>
          <w:b/>
          <w:bCs/>
          <w:sz w:val="27"/>
          <w:szCs w:val="27"/>
        </w:rPr>
        <w:t>1.</w:t>
      </w:r>
      <w:r w:rsidR="005701A6" w:rsidRPr="00560D45">
        <w:rPr>
          <w:rFonts w:ascii="Times New Roman" w:hAnsi="Times New Roman"/>
          <w:b/>
          <w:bCs/>
          <w:sz w:val="27"/>
          <w:szCs w:val="27"/>
        </w:rPr>
        <w:t>12</w:t>
      </w:r>
      <w:r w:rsidRPr="00560D45">
        <w:rPr>
          <w:rFonts w:ascii="Times New Roman" w:hAnsi="Times New Roman"/>
          <w:b/>
          <w:bCs/>
          <w:sz w:val="27"/>
          <w:szCs w:val="27"/>
        </w:rPr>
        <w:t>.20</w:t>
      </w:r>
      <w:r w:rsidR="00AF09C8" w:rsidRPr="00560D45">
        <w:rPr>
          <w:rFonts w:ascii="Times New Roman" w:hAnsi="Times New Roman"/>
          <w:b/>
          <w:bCs/>
          <w:sz w:val="27"/>
          <w:szCs w:val="27"/>
        </w:rPr>
        <w:t>2</w:t>
      </w:r>
      <w:r w:rsidR="00B5749D" w:rsidRPr="00560D45">
        <w:rPr>
          <w:rFonts w:ascii="Times New Roman" w:hAnsi="Times New Roman"/>
          <w:b/>
          <w:bCs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в реестре членов Ассоциации </w:t>
      </w:r>
      <w:r w:rsidR="004044A8" w:rsidRPr="007D5188">
        <w:rPr>
          <w:rFonts w:ascii="Times New Roman" w:hAnsi="Times New Roman"/>
          <w:b/>
          <w:bCs/>
          <w:sz w:val="27"/>
          <w:szCs w:val="27"/>
        </w:rPr>
        <w:t>2</w:t>
      </w:r>
      <w:r w:rsidR="007D55C6" w:rsidRPr="007D5188">
        <w:rPr>
          <w:rFonts w:ascii="Times New Roman" w:hAnsi="Times New Roman"/>
          <w:b/>
          <w:bCs/>
          <w:sz w:val="27"/>
          <w:szCs w:val="27"/>
        </w:rPr>
        <w:t>1</w:t>
      </w:r>
      <w:r w:rsidR="007D5188" w:rsidRPr="007D5188">
        <w:rPr>
          <w:rFonts w:ascii="Times New Roman" w:hAnsi="Times New Roman"/>
          <w:b/>
          <w:bCs/>
          <w:sz w:val="27"/>
          <w:szCs w:val="27"/>
        </w:rPr>
        <w:t>6</w:t>
      </w:r>
      <w:r w:rsidRPr="00436C61">
        <w:rPr>
          <w:rFonts w:ascii="Times New Roman" w:hAnsi="Times New Roman"/>
          <w:sz w:val="27"/>
          <w:szCs w:val="27"/>
        </w:rPr>
        <w:t xml:space="preserve"> организаци</w:t>
      </w:r>
      <w:r w:rsidR="000D4AF7" w:rsidRPr="00436C61">
        <w:rPr>
          <w:rFonts w:ascii="Times New Roman" w:hAnsi="Times New Roman"/>
          <w:sz w:val="27"/>
          <w:szCs w:val="27"/>
        </w:rPr>
        <w:t>й</w:t>
      </w:r>
      <w:r w:rsidRPr="00436C61">
        <w:rPr>
          <w:rFonts w:ascii="Times New Roman" w:hAnsi="Times New Roman"/>
          <w:sz w:val="27"/>
          <w:szCs w:val="27"/>
        </w:rPr>
        <w:t>, в том числе:</w:t>
      </w:r>
    </w:p>
    <w:p w14:paraId="1CB48E5F" w14:textId="3DAE9533" w:rsidR="00CD5714" w:rsidRPr="00436C61" w:rsidRDefault="00811A16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BC00CB">
        <w:rPr>
          <w:rFonts w:ascii="Times New Roman" w:hAnsi="Times New Roman"/>
          <w:sz w:val="27"/>
          <w:szCs w:val="27"/>
        </w:rPr>
        <w:t>6</w:t>
      </w:r>
      <w:r w:rsidR="00CD5714" w:rsidRPr="00436C61">
        <w:rPr>
          <w:rFonts w:ascii="Times New Roman" w:hAnsi="Times New Roman"/>
          <w:sz w:val="27"/>
          <w:szCs w:val="27"/>
        </w:rPr>
        <w:t xml:space="preserve"> обществ с ограниченной ответственностью, 1</w:t>
      </w:r>
      <w:r w:rsidR="00857EC2">
        <w:rPr>
          <w:rFonts w:ascii="Times New Roman" w:hAnsi="Times New Roman"/>
          <w:sz w:val="27"/>
          <w:szCs w:val="27"/>
        </w:rPr>
        <w:t>1</w:t>
      </w:r>
      <w:r w:rsidR="00CD5714" w:rsidRPr="00436C61">
        <w:rPr>
          <w:rFonts w:ascii="Times New Roman" w:hAnsi="Times New Roman"/>
          <w:sz w:val="27"/>
          <w:szCs w:val="27"/>
        </w:rPr>
        <w:t xml:space="preserve"> акционерных обществ, </w:t>
      </w:r>
      <w:r w:rsidR="00857EC2">
        <w:rPr>
          <w:rFonts w:ascii="Times New Roman" w:hAnsi="Times New Roman"/>
          <w:sz w:val="27"/>
          <w:szCs w:val="27"/>
        </w:rPr>
        <w:t>8</w:t>
      </w:r>
      <w:r w:rsidR="00CD5714" w:rsidRPr="00436C61">
        <w:rPr>
          <w:rFonts w:ascii="Times New Roman" w:hAnsi="Times New Roman"/>
          <w:sz w:val="27"/>
          <w:szCs w:val="27"/>
        </w:rPr>
        <w:t xml:space="preserve"> индивидуальных предпринимателей, 4 муниципальные организации, 3 региональные государственные организации, </w:t>
      </w:r>
      <w:r w:rsidR="00860D41" w:rsidRPr="00436C61">
        <w:rPr>
          <w:rFonts w:ascii="Times New Roman" w:hAnsi="Times New Roman"/>
          <w:sz w:val="27"/>
          <w:szCs w:val="27"/>
        </w:rPr>
        <w:t>3</w:t>
      </w:r>
      <w:r w:rsidR="00CD5714" w:rsidRPr="00436C61">
        <w:rPr>
          <w:rFonts w:ascii="Times New Roman" w:hAnsi="Times New Roman"/>
          <w:sz w:val="27"/>
          <w:szCs w:val="27"/>
        </w:rPr>
        <w:t xml:space="preserve"> федеральные государственные организации (в т. ч. </w:t>
      </w:r>
      <w:r w:rsidR="00436C61">
        <w:rPr>
          <w:rFonts w:ascii="Times New Roman" w:hAnsi="Times New Roman"/>
          <w:sz w:val="27"/>
          <w:szCs w:val="27"/>
        </w:rPr>
        <w:t>2</w:t>
      </w:r>
      <w:r w:rsidR="00CD5714" w:rsidRPr="00436C61">
        <w:rPr>
          <w:rFonts w:ascii="Times New Roman" w:hAnsi="Times New Roman"/>
          <w:sz w:val="27"/>
          <w:szCs w:val="27"/>
        </w:rPr>
        <w:t xml:space="preserve"> ФГБОУ)</w:t>
      </w:r>
      <w:r w:rsidR="00860D41" w:rsidRPr="00436C61">
        <w:rPr>
          <w:rFonts w:ascii="Times New Roman" w:hAnsi="Times New Roman"/>
          <w:sz w:val="27"/>
          <w:szCs w:val="27"/>
        </w:rPr>
        <w:t>, 1 производственный кооператив</w:t>
      </w:r>
      <w:r w:rsidR="00CD5714" w:rsidRPr="00436C61">
        <w:rPr>
          <w:rFonts w:ascii="Times New Roman" w:hAnsi="Times New Roman"/>
          <w:sz w:val="27"/>
          <w:szCs w:val="27"/>
        </w:rPr>
        <w:t>.</w:t>
      </w:r>
    </w:p>
    <w:p w14:paraId="55C68862" w14:textId="77777777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Подавляющее большинство организаций, входящих в состав Ассоциации, относится к микропредприятиям. </w:t>
      </w:r>
    </w:p>
    <w:p w14:paraId="2187AAFC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8CF4FEC" w14:textId="4F35B624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Вышли из состава Ассоциации в </w:t>
      </w:r>
      <w:r w:rsidRPr="00560D45">
        <w:rPr>
          <w:rFonts w:ascii="Times New Roman" w:hAnsi="Times New Roman"/>
          <w:b/>
          <w:bCs/>
          <w:sz w:val="27"/>
          <w:szCs w:val="27"/>
        </w:rPr>
        <w:t>202</w:t>
      </w:r>
      <w:r w:rsidR="00560D45" w:rsidRPr="00560D45">
        <w:rPr>
          <w:rFonts w:ascii="Times New Roman" w:hAnsi="Times New Roman"/>
          <w:b/>
          <w:bCs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68729B" w:rsidRPr="00560D45">
        <w:rPr>
          <w:rFonts w:ascii="Times New Roman" w:hAnsi="Times New Roman"/>
          <w:b/>
          <w:bCs/>
          <w:sz w:val="27"/>
          <w:szCs w:val="27"/>
        </w:rPr>
        <w:t>1</w:t>
      </w:r>
      <w:r w:rsidR="00560D45" w:rsidRPr="00560D45">
        <w:rPr>
          <w:rFonts w:ascii="Times New Roman" w:hAnsi="Times New Roman"/>
          <w:b/>
          <w:bCs/>
          <w:sz w:val="27"/>
          <w:szCs w:val="27"/>
        </w:rPr>
        <w:t>0</w:t>
      </w:r>
      <w:r w:rsidRPr="00436C61">
        <w:rPr>
          <w:rFonts w:ascii="Times New Roman" w:hAnsi="Times New Roman"/>
          <w:sz w:val="27"/>
          <w:szCs w:val="27"/>
        </w:rPr>
        <w:t xml:space="preserve"> организаций,</w:t>
      </w:r>
    </w:p>
    <w:p w14:paraId="2439EAA6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из них:</w:t>
      </w:r>
    </w:p>
    <w:p w14:paraId="5CEBBAF2" w14:textId="52031F73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исключены решением Коллегии Ассоциации </w:t>
      </w:r>
      <w:r w:rsidR="00BC00CB">
        <w:rPr>
          <w:rFonts w:ascii="Times New Roman" w:hAnsi="Times New Roman"/>
          <w:b/>
          <w:bCs/>
          <w:sz w:val="27"/>
          <w:szCs w:val="27"/>
        </w:rPr>
        <w:t>6</w:t>
      </w:r>
      <w:r w:rsidRPr="00436C61">
        <w:rPr>
          <w:rFonts w:ascii="Times New Roman" w:hAnsi="Times New Roman"/>
          <w:sz w:val="27"/>
          <w:szCs w:val="27"/>
        </w:rPr>
        <w:t xml:space="preserve"> организаций;</w:t>
      </w:r>
    </w:p>
    <w:p w14:paraId="5A6FAB2E" w14:textId="4E46FAB8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добровольно прекратили членство – </w:t>
      </w:r>
      <w:r w:rsidR="00771AB0" w:rsidRPr="00771AB0">
        <w:rPr>
          <w:rFonts w:ascii="Times New Roman" w:hAnsi="Times New Roman"/>
          <w:b/>
          <w:bCs/>
          <w:sz w:val="27"/>
          <w:szCs w:val="27"/>
        </w:rPr>
        <w:t>4</w:t>
      </w:r>
      <w:r w:rsidRPr="00771AB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36C61">
        <w:rPr>
          <w:rFonts w:ascii="Times New Roman" w:hAnsi="Times New Roman"/>
          <w:sz w:val="27"/>
          <w:szCs w:val="27"/>
        </w:rPr>
        <w:t>организаций</w:t>
      </w:r>
      <w:r w:rsidR="00F6618A">
        <w:rPr>
          <w:rFonts w:ascii="Times New Roman" w:hAnsi="Times New Roman"/>
          <w:sz w:val="27"/>
          <w:szCs w:val="27"/>
        </w:rPr>
        <w:t>;</w:t>
      </w:r>
    </w:p>
    <w:p w14:paraId="0906F8AD" w14:textId="20A29663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Вступили в члены Ассоциации в </w:t>
      </w:r>
      <w:r w:rsidRPr="00560D45">
        <w:rPr>
          <w:rFonts w:ascii="Times New Roman" w:hAnsi="Times New Roman"/>
          <w:b/>
          <w:bCs/>
          <w:sz w:val="27"/>
          <w:szCs w:val="27"/>
        </w:rPr>
        <w:t>202</w:t>
      </w:r>
      <w:r w:rsidR="00560D45" w:rsidRPr="00560D45">
        <w:rPr>
          <w:rFonts w:ascii="Times New Roman" w:hAnsi="Times New Roman"/>
          <w:b/>
          <w:bCs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г. </w:t>
      </w:r>
      <w:r w:rsidR="00560D45" w:rsidRPr="00784556">
        <w:rPr>
          <w:rFonts w:ascii="Times New Roman" w:hAnsi="Times New Roman"/>
          <w:b/>
          <w:bCs/>
          <w:sz w:val="27"/>
          <w:szCs w:val="27"/>
        </w:rPr>
        <w:t>7</w:t>
      </w:r>
      <w:r w:rsidRPr="00560D45">
        <w:rPr>
          <w:rFonts w:ascii="Times New Roman" w:hAnsi="Times New Roman"/>
          <w:sz w:val="27"/>
          <w:szCs w:val="27"/>
        </w:rPr>
        <w:t xml:space="preserve"> </w:t>
      </w:r>
      <w:r w:rsidRPr="00436C61">
        <w:rPr>
          <w:rFonts w:ascii="Times New Roman" w:hAnsi="Times New Roman"/>
          <w:sz w:val="27"/>
          <w:szCs w:val="27"/>
        </w:rPr>
        <w:t>организаций.</w:t>
      </w:r>
    </w:p>
    <w:p w14:paraId="3C6B0872" w14:textId="77777777" w:rsidR="00CD5714" w:rsidRPr="00436C61" w:rsidRDefault="00CD5714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2FC604" w14:textId="408C2E28"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</w:t>
      </w:r>
      <w:r w:rsidR="00C537A1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тчет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</w:t>
      </w:r>
      <w:r w:rsidR="00F6618A">
        <w:rPr>
          <w:rFonts w:ascii="Times New Roman" w:hAnsi="Times New Roman"/>
          <w:sz w:val="27"/>
          <w:szCs w:val="27"/>
        </w:rPr>
        <w:t>я</w:t>
      </w:r>
      <w:r w:rsidR="004B166C" w:rsidRPr="004B166C">
        <w:rPr>
          <w:rFonts w:ascii="Times New Roman" w:hAnsi="Times New Roman"/>
          <w:sz w:val="27"/>
          <w:szCs w:val="27"/>
        </w:rPr>
        <w:t xml:space="preserve"> о проведении анализа деятельности членов Саморегулируемой организации Ассоциация «Проектный комплекс «Нижняя Волга».</w:t>
      </w:r>
    </w:p>
    <w:p w14:paraId="50CC8808" w14:textId="2998BBE3"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 xml:space="preserve">на основе сведений, полученных из отчетов о деятельности </w:t>
      </w:r>
      <w:proofErr w:type="gramStart"/>
      <w:r w:rsidR="0063170A">
        <w:rPr>
          <w:rFonts w:ascii="Times New Roman" w:hAnsi="Times New Roman"/>
          <w:sz w:val="27"/>
          <w:szCs w:val="27"/>
        </w:rPr>
        <w:t>членов СРО</w:t>
      </w:r>
      <w:proofErr w:type="gramEnd"/>
      <w:r w:rsidR="0063170A">
        <w:rPr>
          <w:rFonts w:ascii="Times New Roman" w:hAnsi="Times New Roman"/>
          <w:sz w:val="27"/>
          <w:szCs w:val="27"/>
        </w:rPr>
        <w:t xml:space="preserve"> Ассоциация «ПКНВ» за 20</w:t>
      </w:r>
      <w:r w:rsidR="00C537A1">
        <w:rPr>
          <w:rFonts w:ascii="Times New Roman" w:hAnsi="Times New Roman"/>
          <w:sz w:val="27"/>
          <w:szCs w:val="27"/>
        </w:rPr>
        <w:t>2</w:t>
      </w:r>
      <w:r w:rsidR="00A156A0">
        <w:rPr>
          <w:rFonts w:ascii="Times New Roman" w:hAnsi="Times New Roman"/>
          <w:sz w:val="27"/>
          <w:szCs w:val="27"/>
        </w:rPr>
        <w:t>3</w:t>
      </w:r>
      <w:r w:rsidR="0063170A">
        <w:rPr>
          <w:rFonts w:ascii="Times New Roman" w:hAnsi="Times New Roman"/>
          <w:sz w:val="27"/>
          <w:szCs w:val="27"/>
        </w:rPr>
        <w:t xml:space="preserve"> год, по состоянию на 31.12.20</w:t>
      </w:r>
      <w:r w:rsidR="00C537A1">
        <w:rPr>
          <w:rFonts w:ascii="Times New Roman" w:hAnsi="Times New Roman"/>
          <w:sz w:val="27"/>
          <w:szCs w:val="27"/>
        </w:rPr>
        <w:t>2</w:t>
      </w:r>
      <w:r w:rsidR="00A156A0">
        <w:rPr>
          <w:rFonts w:ascii="Times New Roman" w:hAnsi="Times New Roman"/>
          <w:sz w:val="27"/>
          <w:szCs w:val="27"/>
        </w:rPr>
        <w:t>3</w:t>
      </w:r>
      <w:r w:rsidR="0063170A">
        <w:rPr>
          <w:rFonts w:ascii="Times New Roman" w:hAnsi="Times New Roman"/>
          <w:sz w:val="27"/>
          <w:szCs w:val="27"/>
        </w:rPr>
        <w:t>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</w:t>
      </w:r>
      <w:r w:rsidR="00F6618A">
        <w:rPr>
          <w:rFonts w:ascii="Times New Roman" w:hAnsi="Times New Roman"/>
          <w:sz w:val="27"/>
          <w:szCs w:val="27"/>
        </w:rPr>
        <w:t xml:space="preserve">в т. ч. </w:t>
      </w:r>
      <w:r w:rsidR="000E7F7F">
        <w:rPr>
          <w:rFonts w:ascii="Times New Roman" w:hAnsi="Times New Roman"/>
          <w:sz w:val="27"/>
          <w:szCs w:val="27"/>
        </w:rPr>
        <w:t>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14:paraId="564779B7" w14:textId="77777777"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860"/>
        <w:gridCol w:w="616"/>
        <w:gridCol w:w="616"/>
        <w:gridCol w:w="616"/>
        <w:gridCol w:w="616"/>
        <w:gridCol w:w="616"/>
        <w:gridCol w:w="616"/>
        <w:gridCol w:w="616"/>
      </w:tblGrid>
      <w:tr w:rsidR="00C50ED0" w:rsidRPr="00225889" w14:paraId="65CF2525" w14:textId="45562457" w:rsidTr="00C50ED0">
        <w:tc>
          <w:tcPr>
            <w:tcW w:w="6415" w:type="dxa"/>
            <w:gridSpan w:val="2"/>
            <w:shd w:val="clear" w:color="auto" w:fill="auto"/>
          </w:tcPr>
          <w:p w14:paraId="0F154A3C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616" w:type="dxa"/>
            <w:shd w:val="clear" w:color="auto" w:fill="auto"/>
          </w:tcPr>
          <w:p w14:paraId="3ECD90BA" w14:textId="195487D3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616" w:type="dxa"/>
            <w:shd w:val="clear" w:color="auto" w:fill="auto"/>
          </w:tcPr>
          <w:p w14:paraId="6F35FA7F" w14:textId="16A14758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616" w:type="dxa"/>
            <w:shd w:val="clear" w:color="auto" w:fill="auto"/>
          </w:tcPr>
          <w:p w14:paraId="04D7CC8E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16" w:type="dxa"/>
          </w:tcPr>
          <w:p w14:paraId="54B89966" w14:textId="17266F3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16" w:type="dxa"/>
          </w:tcPr>
          <w:p w14:paraId="7050D851" w14:textId="1ECAF5E5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16" w:type="dxa"/>
          </w:tcPr>
          <w:p w14:paraId="7768F48C" w14:textId="78BA64C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71" w:type="dxa"/>
          </w:tcPr>
          <w:p w14:paraId="14BCEC48" w14:textId="44A61231" w:rsidR="00C50ED0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</w:tr>
      <w:tr w:rsidR="00C50ED0" w:rsidRPr="00225889" w14:paraId="1AFD313B" w14:textId="2EC1555B" w:rsidTr="00C50ED0">
        <w:tc>
          <w:tcPr>
            <w:tcW w:w="6415" w:type="dxa"/>
            <w:gridSpan w:val="2"/>
            <w:shd w:val="clear" w:color="auto" w:fill="auto"/>
          </w:tcPr>
          <w:p w14:paraId="56D0FA2C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2A1A3BE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616" w:type="dxa"/>
            <w:shd w:val="clear" w:color="auto" w:fill="auto"/>
          </w:tcPr>
          <w:p w14:paraId="4B781508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16" w:type="dxa"/>
            <w:shd w:val="clear" w:color="auto" w:fill="auto"/>
          </w:tcPr>
          <w:p w14:paraId="58CBBC21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16" w:type="dxa"/>
          </w:tcPr>
          <w:p w14:paraId="183B8824" w14:textId="43DD30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616" w:type="dxa"/>
          </w:tcPr>
          <w:p w14:paraId="355BE1F5" w14:textId="6655474C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16" w:type="dxa"/>
          </w:tcPr>
          <w:p w14:paraId="4999ECFA" w14:textId="0EA9D731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571" w:type="dxa"/>
          </w:tcPr>
          <w:p w14:paraId="49F45DAC" w14:textId="05622C09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216</w:t>
            </w:r>
          </w:p>
        </w:tc>
      </w:tr>
      <w:tr w:rsidR="00C50ED0" w:rsidRPr="00225889" w14:paraId="1CAD4D8E" w14:textId="3EBA729D" w:rsidTr="00C50ED0">
        <w:tc>
          <w:tcPr>
            <w:tcW w:w="6415" w:type="dxa"/>
            <w:gridSpan w:val="2"/>
            <w:shd w:val="clear" w:color="auto" w:fill="auto"/>
          </w:tcPr>
          <w:p w14:paraId="7E5665D8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16" w:type="dxa"/>
            <w:shd w:val="clear" w:color="auto" w:fill="auto"/>
          </w:tcPr>
          <w:p w14:paraId="538DFF43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0986877B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14:paraId="090840D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12145D2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702B508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14:paraId="776609EA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</w:tcPr>
          <w:p w14:paraId="11CBD6CA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50ED0" w:rsidRPr="00225889" w14:paraId="3CB30354" w14:textId="53FBD07C" w:rsidTr="00C50ED0">
        <w:tc>
          <w:tcPr>
            <w:tcW w:w="510" w:type="dxa"/>
            <w:shd w:val="clear" w:color="auto" w:fill="auto"/>
          </w:tcPr>
          <w:p w14:paraId="3F85104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05" w:type="dxa"/>
            <w:shd w:val="clear" w:color="auto" w:fill="auto"/>
          </w:tcPr>
          <w:p w14:paraId="6ECF8ABA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Волгоградская область, в т. ч.:</w:t>
            </w:r>
          </w:p>
        </w:tc>
        <w:tc>
          <w:tcPr>
            <w:tcW w:w="616" w:type="dxa"/>
            <w:shd w:val="clear" w:color="auto" w:fill="auto"/>
          </w:tcPr>
          <w:p w14:paraId="2B09EE38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16" w:type="dxa"/>
            <w:shd w:val="clear" w:color="auto" w:fill="auto"/>
          </w:tcPr>
          <w:p w14:paraId="37049C8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16" w:type="dxa"/>
            <w:shd w:val="clear" w:color="auto" w:fill="auto"/>
          </w:tcPr>
          <w:p w14:paraId="46F4E99D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16" w:type="dxa"/>
          </w:tcPr>
          <w:p w14:paraId="3F21484A" w14:textId="717BF34E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16" w:type="dxa"/>
          </w:tcPr>
          <w:p w14:paraId="04E1A544" w14:textId="1DA9E733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616" w:type="dxa"/>
          </w:tcPr>
          <w:p w14:paraId="67719732" w14:textId="074E1DA3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571" w:type="dxa"/>
          </w:tcPr>
          <w:p w14:paraId="7E79FB5C" w14:textId="79B7C6B5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930E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C50ED0" w:rsidRPr="00225889" w14:paraId="4814028F" w14:textId="28AD0237" w:rsidTr="00C50ED0">
        <w:tc>
          <w:tcPr>
            <w:tcW w:w="6415" w:type="dxa"/>
            <w:gridSpan w:val="2"/>
            <w:shd w:val="clear" w:color="auto" w:fill="auto"/>
          </w:tcPr>
          <w:p w14:paraId="3A93787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Волгоград</w:t>
            </w:r>
          </w:p>
        </w:tc>
        <w:tc>
          <w:tcPr>
            <w:tcW w:w="616" w:type="dxa"/>
            <w:shd w:val="clear" w:color="auto" w:fill="auto"/>
          </w:tcPr>
          <w:p w14:paraId="4680797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616" w:type="dxa"/>
            <w:shd w:val="clear" w:color="auto" w:fill="auto"/>
          </w:tcPr>
          <w:p w14:paraId="49C0B21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16" w:type="dxa"/>
            <w:shd w:val="clear" w:color="auto" w:fill="auto"/>
          </w:tcPr>
          <w:p w14:paraId="007CA008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616" w:type="dxa"/>
          </w:tcPr>
          <w:p w14:paraId="5DFD6945" w14:textId="31410EDE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16" w:type="dxa"/>
          </w:tcPr>
          <w:p w14:paraId="5E71C04E" w14:textId="6A319381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616" w:type="dxa"/>
          </w:tcPr>
          <w:p w14:paraId="355391B7" w14:textId="17DBBBAA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571" w:type="dxa"/>
          </w:tcPr>
          <w:p w14:paraId="103AD352" w14:textId="2CECA0CD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930E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C50ED0" w:rsidRPr="00225889" w14:paraId="11743045" w14:textId="3BC9B460" w:rsidTr="00C50ED0">
        <w:tc>
          <w:tcPr>
            <w:tcW w:w="6415" w:type="dxa"/>
            <w:gridSpan w:val="2"/>
            <w:shd w:val="clear" w:color="auto" w:fill="auto"/>
          </w:tcPr>
          <w:p w14:paraId="42B315D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Волжский</w:t>
            </w:r>
          </w:p>
        </w:tc>
        <w:tc>
          <w:tcPr>
            <w:tcW w:w="616" w:type="dxa"/>
            <w:shd w:val="clear" w:color="auto" w:fill="auto"/>
          </w:tcPr>
          <w:p w14:paraId="6B5ADCDB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14:paraId="17D7BD6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6" w:type="dxa"/>
            <w:shd w:val="clear" w:color="auto" w:fill="auto"/>
          </w:tcPr>
          <w:p w14:paraId="4A89544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6" w:type="dxa"/>
          </w:tcPr>
          <w:p w14:paraId="215A475D" w14:textId="2E5C5F3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6" w:type="dxa"/>
          </w:tcPr>
          <w:p w14:paraId="7BD6B781" w14:textId="2362F299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16" w:type="dxa"/>
          </w:tcPr>
          <w:p w14:paraId="32584781" w14:textId="56F26D9E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71" w:type="dxa"/>
          </w:tcPr>
          <w:p w14:paraId="44199A92" w14:textId="02AD6A64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C50ED0" w:rsidRPr="00225889" w14:paraId="7D8D0B18" w14:textId="254BA8C2" w:rsidTr="00C50ED0">
        <w:tc>
          <w:tcPr>
            <w:tcW w:w="6415" w:type="dxa"/>
            <w:gridSpan w:val="2"/>
            <w:shd w:val="clear" w:color="auto" w:fill="auto"/>
          </w:tcPr>
          <w:p w14:paraId="316C8B2D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районы Волгоградской области</w:t>
            </w:r>
          </w:p>
        </w:tc>
        <w:tc>
          <w:tcPr>
            <w:tcW w:w="616" w:type="dxa"/>
            <w:shd w:val="clear" w:color="auto" w:fill="auto"/>
          </w:tcPr>
          <w:p w14:paraId="2C241B76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14:paraId="003E36BE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6" w:type="dxa"/>
            <w:shd w:val="clear" w:color="auto" w:fill="auto"/>
          </w:tcPr>
          <w:p w14:paraId="6DC6C55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</w:tcPr>
          <w:p w14:paraId="39E373C0" w14:textId="77EFAD8A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6" w:type="dxa"/>
          </w:tcPr>
          <w:p w14:paraId="0BEC1033" w14:textId="3970D66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6" w:type="dxa"/>
          </w:tcPr>
          <w:p w14:paraId="6A6CD44B" w14:textId="1B98E296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1" w:type="dxa"/>
          </w:tcPr>
          <w:p w14:paraId="6295EC85" w14:textId="1CE6FA1A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C50ED0" w:rsidRPr="00225889" w14:paraId="543BF686" w14:textId="2C9FA68D" w:rsidTr="00C50ED0">
        <w:tc>
          <w:tcPr>
            <w:tcW w:w="510" w:type="dxa"/>
            <w:shd w:val="clear" w:color="auto" w:fill="auto"/>
          </w:tcPr>
          <w:p w14:paraId="26EF8F6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05" w:type="dxa"/>
            <w:shd w:val="clear" w:color="auto" w:fill="auto"/>
          </w:tcPr>
          <w:p w14:paraId="4F5C593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 Калмыкия</w:t>
            </w:r>
          </w:p>
        </w:tc>
        <w:tc>
          <w:tcPr>
            <w:tcW w:w="616" w:type="dxa"/>
            <w:shd w:val="clear" w:color="auto" w:fill="auto"/>
          </w:tcPr>
          <w:p w14:paraId="24D7C98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14:paraId="055A45FD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14:paraId="733BB281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6" w:type="dxa"/>
          </w:tcPr>
          <w:p w14:paraId="527E0A5B" w14:textId="0F83B9A6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</w:tcPr>
          <w:p w14:paraId="0BB1F424" w14:textId="38DD8BC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6" w:type="dxa"/>
          </w:tcPr>
          <w:p w14:paraId="1B6D1E71" w14:textId="2D643A6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</w:tcPr>
          <w:p w14:paraId="03C528D9" w14:textId="6415854B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C50ED0" w:rsidRPr="00225889" w14:paraId="2DEA7235" w14:textId="3DBCB418" w:rsidTr="00C50ED0">
        <w:tc>
          <w:tcPr>
            <w:tcW w:w="510" w:type="dxa"/>
            <w:shd w:val="clear" w:color="auto" w:fill="auto"/>
          </w:tcPr>
          <w:p w14:paraId="1B6D4FAB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05" w:type="dxa"/>
            <w:shd w:val="clear" w:color="auto" w:fill="auto"/>
          </w:tcPr>
          <w:p w14:paraId="4B96168E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Астраханская область</w:t>
            </w:r>
          </w:p>
        </w:tc>
        <w:tc>
          <w:tcPr>
            <w:tcW w:w="616" w:type="dxa"/>
            <w:shd w:val="clear" w:color="auto" w:fill="auto"/>
          </w:tcPr>
          <w:p w14:paraId="57EC31B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B3BCAB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5FDC9FC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2B6E6524" w14:textId="43D266E1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3CC25E04" w14:textId="264815C8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55C06955" w14:textId="7920C8B2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</w:tcPr>
          <w:p w14:paraId="0B55DD74" w14:textId="28A783E3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50ED0" w:rsidRPr="00225889" w14:paraId="2D0048E6" w14:textId="781D71B8" w:rsidTr="00C50ED0">
        <w:tc>
          <w:tcPr>
            <w:tcW w:w="510" w:type="dxa"/>
            <w:shd w:val="clear" w:color="auto" w:fill="auto"/>
          </w:tcPr>
          <w:p w14:paraId="162C17B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05" w:type="dxa"/>
            <w:shd w:val="clear" w:color="auto" w:fill="auto"/>
          </w:tcPr>
          <w:p w14:paraId="3496DE16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Костромская область</w:t>
            </w:r>
          </w:p>
        </w:tc>
        <w:tc>
          <w:tcPr>
            <w:tcW w:w="616" w:type="dxa"/>
            <w:shd w:val="clear" w:color="auto" w:fill="auto"/>
          </w:tcPr>
          <w:p w14:paraId="1AD2CF9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4723596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C7E86A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1903F5E9" w14:textId="4365768F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43E665BB" w14:textId="36784DE2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B62F014" w14:textId="79C0419B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</w:tcPr>
          <w:p w14:paraId="1CA0A418" w14:textId="3D7B55AF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50ED0" w:rsidRPr="00225889" w14:paraId="7FE74372" w14:textId="59C3F71F" w:rsidTr="00C50ED0">
        <w:tc>
          <w:tcPr>
            <w:tcW w:w="510" w:type="dxa"/>
            <w:shd w:val="clear" w:color="auto" w:fill="auto"/>
          </w:tcPr>
          <w:p w14:paraId="7EF97B0A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05" w:type="dxa"/>
            <w:shd w:val="clear" w:color="auto" w:fill="auto"/>
          </w:tcPr>
          <w:p w14:paraId="43F2268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Ростовская область</w:t>
            </w:r>
          </w:p>
        </w:tc>
        <w:tc>
          <w:tcPr>
            <w:tcW w:w="616" w:type="dxa"/>
            <w:shd w:val="clear" w:color="auto" w:fill="auto"/>
          </w:tcPr>
          <w:p w14:paraId="3BBC87C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AB1670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2CA8F4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6A85DAA2" w14:textId="40D2A7B1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4AA86F3A" w14:textId="70595979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49177DD4" w14:textId="5FA1DBB5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</w:tcPr>
          <w:p w14:paraId="4DEC4843" w14:textId="45358A44" w:rsidR="00C50ED0" w:rsidRDefault="00930E4A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C50ED0" w:rsidRPr="00225889" w14:paraId="6DDAE24B" w14:textId="7C9D10AC" w:rsidTr="00C50ED0">
        <w:tc>
          <w:tcPr>
            <w:tcW w:w="510" w:type="dxa"/>
            <w:shd w:val="clear" w:color="auto" w:fill="auto"/>
          </w:tcPr>
          <w:p w14:paraId="66137681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05" w:type="dxa"/>
            <w:shd w:val="clear" w:color="auto" w:fill="auto"/>
          </w:tcPr>
          <w:p w14:paraId="13B62A14" w14:textId="7585743B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г. Москва, область Московская</w:t>
            </w:r>
          </w:p>
        </w:tc>
        <w:tc>
          <w:tcPr>
            <w:tcW w:w="616" w:type="dxa"/>
            <w:shd w:val="clear" w:color="auto" w:fill="auto"/>
          </w:tcPr>
          <w:p w14:paraId="4E78F45E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11438F58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67DEEA9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1B226047" w14:textId="3BBD79C0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</w:tcPr>
          <w:p w14:paraId="6D3E0A7D" w14:textId="4050A1BB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6" w:type="dxa"/>
          </w:tcPr>
          <w:p w14:paraId="159FE49B" w14:textId="5F768718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</w:tcPr>
          <w:p w14:paraId="30958AA0" w14:textId="047DAF43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50ED0" w:rsidRPr="00225889" w14:paraId="2374535F" w14:textId="73F3E494" w:rsidTr="00C50ED0">
        <w:tc>
          <w:tcPr>
            <w:tcW w:w="510" w:type="dxa"/>
            <w:shd w:val="clear" w:color="auto" w:fill="auto"/>
          </w:tcPr>
          <w:p w14:paraId="01285AF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05" w:type="dxa"/>
            <w:shd w:val="clear" w:color="auto" w:fill="auto"/>
          </w:tcPr>
          <w:p w14:paraId="0436C286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 Крым</w:t>
            </w:r>
          </w:p>
        </w:tc>
        <w:tc>
          <w:tcPr>
            <w:tcW w:w="616" w:type="dxa"/>
            <w:shd w:val="clear" w:color="auto" w:fill="auto"/>
          </w:tcPr>
          <w:p w14:paraId="43D14DC5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4FA161A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D2C318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3AC04810" w14:textId="53D37D11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</w:tcPr>
          <w:p w14:paraId="3069111E" w14:textId="2ECA6F4B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</w:tcPr>
          <w:p w14:paraId="718E47CC" w14:textId="6129837A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</w:tcPr>
          <w:p w14:paraId="6E94F467" w14:textId="64B9408E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50ED0" w:rsidRPr="00225889" w14:paraId="60695471" w14:textId="63711052" w:rsidTr="00C50ED0">
        <w:tc>
          <w:tcPr>
            <w:tcW w:w="510" w:type="dxa"/>
            <w:shd w:val="clear" w:color="auto" w:fill="auto"/>
          </w:tcPr>
          <w:p w14:paraId="40AF22D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05" w:type="dxa"/>
            <w:shd w:val="clear" w:color="auto" w:fill="auto"/>
          </w:tcPr>
          <w:p w14:paraId="19D7E527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Ставропольский край</w:t>
            </w:r>
          </w:p>
        </w:tc>
        <w:tc>
          <w:tcPr>
            <w:tcW w:w="616" w:type="dxa"/>
            <w:shd w:val="clear" w:color="auto" w:fill="auto"/>
          </w:tcPr>
          <w:p w14:paraId="0A7EBD3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B2ED69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EEACA8E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012A4358" w14:textId="4F0B0ACC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439D85BB" w14:textId="271C5F4C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1AEDD817" w14:textId="10A5BE68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</w:tcPr>
          <w:p w14:paraId="038C1234" w14:textId="31EE6FAA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50ED0" w:rsidRPr="00225889" w14:paraId="00B7E40D" w14:textId="2FA30466" w:rsidTr="00C50ED0">
        <w:tc>
          <w:tcPr>
            <w:tcW w:w="510" w:type="dxa"/>
            <w:shd w:val="clear" w:color="auto" w:fill="auto"/>
          </w:tcPr>
          <w:p w14:paraId="43D96F5B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5905" w:type="dxa"/>
            <w:shd w:val="clear" w:color="auto" w:fill="auto"/>
          </w:tcPr>
          <w:p w14:paraId="0791DD0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616" w:type="dxa"/>
            <w:shd w:val="clear" w:color="auto" w:fill="auto"/>
          </w:tcPr>
          <w:p w14:paraId="01D88599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A89F953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A2ECE94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65D1799A" w14:textId="68A47EFB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27A585F9" w14:textId="0680B24A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3B543F54" w14:textId="41866284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</w:tcPr>
          <w:p w14:paraId="1BEC76AD" w14:textId="233E8BB3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50ED0" w:rsidRPr="00225889" w14:paraId="5A9740D4" w14:textId="59919879" w:rsidTr="00C50ED0">
        <w:tc>
          <w:tcPr>
            <w:tcW w:w="510" w:type="dxa"/>
            <w:shd w:val="clear" w:color="auto" w:fill="auto"/>
          </w:tcPr>
          <w:p w14:paraId="29B489DC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05" w:type="dxa"/>
            <w:shd w:val="clear" w:color="auto" w:fill="auto"/>
          </w:tcPr>
          <w:p w14:paraId="0E198D2D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Ханты-Мансийский округ</w:t>
            </w:r>
          </w:p>
        </w:tc>
        <w:tc>
          <w:tcPr>
            <w:tcW w:w="616" w:type="dxa"/>
            <w:shd w:val="clear" w:color="auto" w:fill="auto"/>
          </w:tcPr>
          <w:p w14:paraId="0549A492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53B2D1F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A3EE9AB" w14:textId="77777777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2F51FB3B" w14:textId="49BF8449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BB15B6D" w14:textId="124485E5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8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6" w:type="dxa"/>
          </w:tcPr>
          <w:p w14:paraId="7F31034D" w14:textId="5B7E2769" w:rsidR="00C50ED0" w:rsidRPr="00225889" w:rsidRDefault="00C50ED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</w:tcPr>
          <w:p w14:paraId="41933AB1" w14:textId="31821BAF" w:rsidR="00C50ED0" w:rsidRDefault="00792320" w:rsidP="00761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14:paraId="387435A7" w14:textId="77777777" w:rsidR="00E94A8C" w:rsidRPr="00225889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D3B1CA3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FC6724E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B1BF30D" w14:textId="77777777"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576"/>
        <w:gridCol w:w="576"/>
        <w:gridCol w:w="576"/>
        <w:gridCol w:w="576"/>
        <w:gridCol w:w="576"/>
        <w:gridCol w:w="576"/>
      </w:tblGrid>
      <w:tr w:rsidR="00A156A0" w:rsidRPr="007618C1" w14:paraId="121823FB" w14:textId="79EABF0B" w:rsidTr="00C74A59">
        <w:tc>
          <w:tcPr>
            <w:tcW w:w="7226" w:type="dxa"/>
            <w:shd w:val="clear" w:color="auto" w:fill="auto"/>
          </w:tcPr>
          <w:bookmarkEnd w:id="0"/>
          <w:p w14:paraId="3A4815F6" w14:textId="77777777" w:rsidR="00A156A0" w:rsidRPr="007618C1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Количество членов Ассоциации на 31 декабря:</w:t>
            </w:r>
          </w:p>
        </w:tc>
        <w:tc>
          <w:tcPr>
            <w:tcW w:w="576" w:type="dxa"/>
            <w:shd w:val="clear" w:color="auto" w:fill="auto"/>
          </w:tcPr>
          <w:p w14:paraId="7A7F48D8" w14:textId="0FCF9CF8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76" w:type="dxa"/>
            <w:shd w:val="clear" w:color="auto" w:fill="auto"/>
          </w:tcPr>
          <w:p w14:paraId="001A7571" w14:textId="2987A4F3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76" w:type="dxa"/>
          </w:tcPr>
          <w:p w14:paraId="4500F132" w14:textId="02AAAF18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76" w:type="dxa"/>
          </w:tcPr>
          <w:p w14:paraId="6C7381C2" w14:textId="6CE13AE1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76" w:type="dxa"/>
          </w:tcPr>
          <w:p w14:paraId="047FA151" w14:textId="568FA0A5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76" w:type="dxa"/>
          </w:tcPr>
          <w:p w14:paraId="3DAFFCD6" w14:textId="5B05B8FD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2023</w:t>
            </w:r>
          </w:p>
        </w:tc>
      </w:tr>
      <w:tr w:rsidR="00A156A0" w:rsidRPr="007618C1" w14:paraId="39B835A1" w14:textId="238370B1" w:rsidTr="00C74A59">
        <w:tc>
          <w:tcPr>
            <w:tcW w:w="7226" w:type="dxa"/>
            <w:shd w:val="clear" w:color="auto" w:fill="auto"/>
          </w:tcPr>
          <w:p w14:paraId="432902F1" w14:textId="77777777" w:rsidR="00A156A0" w:rsidRPr="00C77D0F" w:rsidRDefault="00A156A0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том числе</w:t>
            </w:r>
          </w:p>
        </w:tc>
        <w:tc>
          <w:tcPr>
            <w:tcW w:w="576" w:type="dxa"/>
            <w:shd w:val="clear" w:color="auto" w:fill="auto"/>
          </w:tcPr>
          <w:p w14:paraId="1762A696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576" w:type="dxa"/>
            <w:shd w:val="clear" w:color="auto" w:fill="auto"/>
          </w:tcPr>
          <w:p w14:paraId="3E9D75AD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576" w:type="dxa"/>
          </w:tcPr>
          <w:p w14:paraId="2755F014" w14:textId="5BA3C3E0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576" w:type="dxa"/>
          </w:tcPr>
          <w:p w14:paraId="627940EF" w14:textId="18654761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576" w:type="dxa"/>
          </w:tcPr>
          <w:p w14:paraId="02BE2598" w14:textId="1721B232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576" w:type="dxa"/>
          </w:tcPr>
          <w:p w14:paraId="0486ECB4" w14:textId="1F8A0610" w:rsidR="00A156A0" w:rsidRDefault="00B13AA2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216</w:t>
            </w:r>
          </w:p>
        </w:tc>
      </w:tr>
      <w:tr w:rsidR="00A156A0" w:rsidRPr="007618C1" w14:paraId="7533E574" w14:textId="473363EC" w:rsidTr="00C74A59">
        <w:tc>
          <w:tcPr>
            <w:tcW w:w="7226" w:type="dxa"/>
            <w:shd w:val="clear" w:color="auto" w:fill="auto"/>
          </w:tcPr>
          <w:p w14:paraId="6AEE3BC6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576" w:type="dxa"/>
            <w:shd w:val="clear" w:color="auto" w:fill="auto"/>
          </w:tcPr>
          <w:p w14:paraId="50781669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6" w:type="dxa"/>
            <w:shd w:val="clear" w:color="auto" w:fill="auto"/>
          </w:tcPr>
          <w:p w14:paraId="2A00A12C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76" w:type="dxa"/>
          </w:tcPr>
          <w:p w14:paraId="2A6AF3C1" w14:textId="377FB85A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76" w:type="dxa"/>
          </w:tcPr>
          <w:p w14:paraId="4F7CB423" w14:textId="5F6A59BE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76" w:type="dxa"/>
          </w:tcPr>
          <w:p w14:paraId="6157FF97" w14:textId="477501B3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76" w:type="dxa"/>
          </w:tcPr>
          <w:p w14:paraId="198D26DC" w14:textId="5899403E" w:rsidR="00A156A0" w:rsidRDefault="00B13AA2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946A7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A156A0" w:rsidRPr="007618C1" w14:paraId="726E6EB9" w14:textId="57187C65" w:rsidTr="00C74A59">
        <w:tc>
          <w:tcPr>
            <w:tcW w:w="7226" w:type="dxa"/>
            <w:shd w:val="clear" w:color="auto" w:fill="auto"/>
          </w:tcPr>
          <w:p w14:paraId="62F6967D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 двадцать пять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28F82349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76" w:type="dxa"/>
            <w:shd w:val="clear" w:color="auto" w:fill="auto"/>
          </w:tcPr>
          <w:p w14:paraId="526E743F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576" w:type="dxa"/>
          </w:tcPr>
          <w:p w14:paraId="3C8023E0" w14:textId="439D29B0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576" w:type="dxa"/>
          </w:tcPr>
          <w:p w14:paraId="685F6ABE" w14:textId="13FE94C6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576" w:type="dxa"/>
          </w:tcPr>
          <w:p w14:paraId="66916D02" w14:textId="044DFF3E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576" w:type="dxa"/>
          </w:tcPr>
          <w:p w14:paraId="61690A8D" w14:textId="4097999F" w:rsidR="00A156A0" w:rsidRDefault="00B13AA2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195</w:t>
            </w:r>
          </w:p>
        </w:tc>
      </w:tr>
      <w:tr w:rsidR="00A156A0" w:rsidRPr="007618C1" w14:paraId="7BD65E7A" w14:textId="15C6B797" w:rsidTr="00C74A59">
        <w:tc>
          <w:tcPr>
            <w:tcW w:w="7226" w:type="dxa"/>
            <w:shd w:val="clear" w:color="auto" w:fill="auto"/>
          </w:tcPr>
          <w:p w14:paraId="119AA73F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подряда не превышает 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150 000 рублей.</w:t>
            </w:r>
          </w:p>
        </w:tc>
        <w:tc>
          <w:tcPr>
            <w:tcW w:w="576" w:type="dxa"/>
            <w:shd w:val="clear" w:color="auto" w:fill="auto"/>
          </w:tcPr>
          <w:p w14:paraId="750ECF0F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542A74F9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</w:tcPr>
          <w:p w14:paraId="1404A3A6" w14:textId="7DE3FCF9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6" w:type="dxa"/>
          </w:tcPr>
          <w:p w14:paraId="1B1AB3D0" w14:textId="55ACFF5B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6" w:type="dxa"/>
          </w:tcPr>
          <w:p w14:paraId="1E512B87" w14:textId="6B640402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6" w:type="dxa"/>
          </w:tcPr>
          <w:p w14:paraId="037DD2B5" w14:textId="71DDCCCE" w:rsidR="00A156A0" w:rsidRDefault="00B13AA2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A156A0" w:rsidRPr="007618C1" w14:paraId="778D5A3A" w14:textId="0D091BBC" w:rsidTr="00C74A59">
        <w:tc>
          <w:tcPr>
            <w:tcW w:w="7226" w:type="dxa"/>
            <w:shd w:val="clear" w:color="auto" w:fill="auto"/>
          </w:tcPr>
          <w:p w14:paraId="69F36F58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триста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500 000 рублей.</w:t>
            </w:r>
          </w:p>
        </w:tc>
        <w:tc>
          <w:tcPr>
            <w:tcW w:w="576" w:type="dxa"/>
            <w:shd w:val="clear" w:color="auto" w:fill="auto"/>
          </w:tcPr>
          <w:p w14:paraId="3B037B14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0F958EA0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4FF3E5EB" w14:textId="2E6CD445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6" w:type="dxa"/>
          </w:tcPr>
          <w:p w14:paraId="0C46707E" w14:textId="68CD3C4B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2A3DE979" w14:textId="76FAB5E9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6" w:type="dxa"/>
          </w:tcPr>
          <w:p w14:paraId="3179B4B1" w14:textId="38073859" w:rsidR="00A156A0" w:rsidRDefault="000E185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A156A0" w:rsidRPr="007618C1" w14:paraId="290870EF" w14:textId="2515C963" w:rsidTr="00C74A59">
        <w:tc>
          <w:tcPr>
            <w:tcW w:w="7226" w:type="dxa"/>
            <w:shd w:val="clear" w:color="auto" w:fill="auto"/>
          </w:tcPr>
          <w:p w14:paraId="04CB5591" w14:textId="77777777" w:rsidR="00A156A0" w:rsidRPr="00C77D0F" w:rsidRDefault="00A156A0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право заключать договоры подряда на подготовку проектной документации,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заключаемые с использованием конкурентных способов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заключения договоров, в том числе</w:t>
            </w:r>
          </w:p>
        </w:tc>
        <w:tc>
          <w:tcPr>
            <w:tcW w:w="576" w:type="dxa"/>
            <w:shd w:val="clear" w:color="auto" w:fill="auto"/>
          </w:tcPr>
          <w:p w14:paraId="5CB47AD8" w14:textId="7F2BA99D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76" w:type="dxa"/>
            <w:shd w:val="clear" w:color="auto" w:fill="auto"/>
          </w:tcPr>
          <w:p w14:paraId="3E179052" w14:textId="7A04719C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576" w:type="dxa"/>
          </w:tcPr>
          <w:p w14:paraId="501C7DBA" w14:textId="12DFE616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76" w:type="dxa"/>
          </w:tcPr>
          <w:p w14:paraId="5A40F332" w14:textId="2D27EB76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576" w:type="dxa"/>
          </w:tcPr>
          <w:p w14:paraId="401F7F88" w14:textId="5727C250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576" w:type="dxa"/>
          </w:tcPr>
          <w:p w14:paraId="4FDBA1B2" w14:textId="56BD3FD3" w:rsidR="00A156A0" w:rsidRDefault="00A9218B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181</w:t>
            </w:r>
          </w:p>
        </w:tc>
      </w:tr>
      <w:tr w:rsidR="00A156A0" w:rsidRPr="007618C1" w14:paraId="74C232DA" w14:textId="37D7157D" w:rsidTr="00C74A59">
        <w:tc>
          <w:tcPr>
            <w:tcW w:w="7226" w:type="dxa"/>
            <w:shd w:val="clear" w:color="auto" w:fill="auto"/>
          </w:tcPr>
          <w:p w14:paraId="43E13DD1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двадцать пять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1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330D4F39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576" w:type="dxa"/>
            <w:shd w:val="clear" w:color="auto" w:fill="auto"/>
          </w:tcPr>
          <w:p w14:paraId="20A4FE73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576" w:type="dxa"/>
          </w:tcPr>
          <w:p w14:paraId="38242F60" w14:textId="66DD165B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576" w:type="dxa"/>
          </w:tcPr>
          <w:p w14:paraId="1636E066" w14:textId="15CB7F15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576" w:type="dxa"/>
          </w:tcPr>
          <w:p w14:paraId="3D3501E8" w14:textId="446DC027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576" w:type="dxa"/>
          </w:tcPr>
          <w:p w14:paraId="51601E7F" w14:textId="24C08318" w:rsidR="00A156A0" w:rsidRDefault="00A9218B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166</w:t>
            </w:r>
          </w:p>
        </w:tc>
      </w:tr>
      <w:tr w:rsidR="00A156A0" w:rsidRPr="007618C1" w14:paraId="7F60D7BC" w14:textId="6F7ECFEA" w:rsidTr="00C74A59">
        <w:tc>
          <w:tcPr>
            <w:tcW w:w="7226" w:type="dxa"/>
            <w:shd w:val="clear" w:color="auto" w:fill="auto"/>
          </w:tcPr>
          <w:p w14:paraId="5925D46C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1B531D8F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14:paraId="5EA1C71F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6" w:type="dxa"/>
          </w:tcPr>
          <w:p w14:paraId="594505D8" w14:textId="4ADC4647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76" w:type="dxa"/>
          </w:tcPr>
          <w:p w14:paraId="2F5AA864" w14:textId="646D0B29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6" w:type="dxa"/>
          </w:tcPr>
          <w:p w14:paraId="7C6BE316" w14:textId="3701B5FA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6" w:type="dxa"/>
          </w:tcPr>
          <w:p w14:paraId="6EFB45C8" w14:textId="16B2497B" w:rsidR="00A156A0" w:rsidRDefault="00A9218B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A156A0" w:rsidRPr="007618C1" w14:paraId="0642E13C" w14:textId="38B0FA93" w:rsidTr="00C74A59">
        <w:tc>
          <w:tcPr>
            <w:tcW w:w="7226" w:type="dxa"/>
            <w:tcBorders>
              <w:bottom w:val="single" w:sz="4" w:space="0" w:color="auto"/>
            </w:tcBorders>
            <w:shd w:val="clear" w:color="auto" w:fill="auto"/>
          </w:tcPr>
          <w:p w14:paraId="41414195" w14:textId="77777777" w:rsidR="00A156A0" w:rsidRPr="00C77D0F" w:rsidRDefault="00A156A0" w:rsidP="007618C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триста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рублей,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2 500 000 рублей.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7F7DB563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4A48304" w14:textId="77777777" w:rsidR="00A156A0" w:rsidRPr="007E04BC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8BAA1BB" w14:textId="7F80DBBE" w:rsidR="00A156A0" w:rsidRPr="00EC5E28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5E2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891BBA9" w14:textId="46520C7F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6CD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D6C3FBF" w14:textId="57AF1BEC" w:rsidR="00A156A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889A90C" w14:textId="0BEB46A8" w:rsidR="00A156A0" w:rsidRDefault="0096224D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A156A0" w:rsidRPr="007618C1" w14:paraId="1D7B2028" w14:textId="542734C8" w:rsidTr="00C74A59">
        <w:tc>
          <w:tcPr>
            <w:tcW w:w="7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2BC6B" w14:textId="77777777" w:rsidR="00A156A0" w:rsidRPr="007618C1" w:rsidRDefault="00A156A0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3178E" w14:textId="77777777" w:rsidR="00A156A0" w:rsidRPr="007E04BC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B95C0" w14:textId="77777777" w:rsidR="00A156A0" w:rsidRPr="007E04BC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5A7CC7A2" w14:textId="77777777" w:rsidR="00A156A0" w:rsidRPr="00EC5E28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00036660" w14:textId="77777777" w:rsidR="00A156A0" w:rsidRPr="004E16CD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0FAF5E8A" w14:textId="77777777" w:rsidR="00A156A0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7F20CD92" w14:textId="77777777" w:rsidR="00A156A0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56A0" w:rsidRPr="007618C1" w14:paraId="7CC6DCB7" w14:textId="287B4FFA" w:rsidTr="00C74A59"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14:paraId="4EC777CA" w14:textId="63EC53D8" w:rsidR="00A156A0" w:rsidRPr="007618C1" w:rsidRDefault="00A156A0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организаций, выполняющих обязательства по договору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подряда 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в качестве: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554B54AD" w14:textId="77777777" w:rsidR="00A156A0" w:rsidRPr="007E04BC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04B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5FC57F3" w14:textId="77777777" w:rsidR="00A156A0" w:rsidRPr="007E04BC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4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E5A5478" w14:textId="664D0DE3" w:rsidR="00A156A0" w:rsidRPr="00EC5E28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E2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4C1ADA5" w14:textId="55A0D4F3" w:rsidR="00A156A0" w:rsidRPr="004E16CD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C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74B0BA0" w14:textId="1415BA0B" w:rsidR="00A156A0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DB80011" w14:textId="302A230D" w:rsidR="00A156A0" w:rsidRDefault="00C74A59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A156A0" w:rsidRPr="00C57A0F" w14:paraId="4DAA5009" w14:textId="36E74246" w:rsidTr="00C74A59">
        <w:tc>
          <w:tcPr>
            <w:tcW w:w="7226" w:type="dxa"/>
            <w:shd w:val="clear" w:color="auto" w:fill="auto"/>
          </w:tcPr>
          <w:p w14:paraId="740E57B5" w14:textId="77777777" w:rsidR="00A156A0" w:rsidRPr="00C57A0F" w:rsidRDefault="00A156A0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576" w:type="dxa"/>
            <w:shd w:val="clear" w:color="auto" w:fill="auto"/>
          </w:tcPr>
          <w:p w14:paraId="6547A513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0894C084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14:paraId="574C869C" w14:textId="4C7FAC5D" w:rsidR="00A156A0" w:rsidRPr="00EC5E28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6" w:type="dxa"/>
          </w:tcPr>
          <w:p w14:paraId="4B441A2C" w14:textId="19C0F25D" w:rsidR="00A156A0" w:rsidRPr="004E16CD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76" w:type="dxa"/>
          </w:tcPr>
          <w:p w14:paraId="167EAD6E" w14:textId="583BAFFE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76" w:type="dxa"/>
          </w:tcPr>
          <w:p w14:paraId="60E656D0" w14:textId="6D878968" w:rsidR="00A156A0" w:rsidRDefault="00161151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A156A0" w:rsidRPr="00C57A0F" w14:paraId="19BF700E" w14:textId="7F9D4C2A" w:rsidTr="00C74A59">
        <w:tc>
          <w:tcPr>
            <w:tcW w:w="7226" w:type="dxa"/>
            <w:shd w:val="clear" w:color="auto" w:fill="auto"/>
          </w:tcPr>
          <w:p w14:paraId="19CD3912" w14:textId="77777777" w:rsidR="00A156A0" w:rsidRPr="00C57A0F" w:rsidRDefault="00A156A0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технического заказчика на подготовку проектной документации</w:t>
            </w:r>
          </w:p>
        </w:tc>
        <w:tc>
          <w:tcPr>
            <w:tcW w:w="576" w:type="dxa"/>
            <w:shd w:val="clear" w:color="auto" w:fill="auto"/>
          </w:tcPr>
          <w:p w14:paraId="71132C2C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14:paraId="07927C83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14:paraId="5F49F455" w14:textId="54299884" w:rsidR="00A156A0" w:rsidRPr="00EC5E28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6" w:type="dxa"/>
          </w:tcPr>
          <w:p w14:paraId="1C282ABF" w14:textId="24E9A94D" w:rsidR="00A156A0" w:rsidRPr="004E16CD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</w:tcPr>
          <w:p w14:paraId="0C36BE7C" w14:textId="77805A7C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76" w:type="dxa"/>
          </w:tcPr>
          <w:p w14:paraId="507FE8F5" w14:textId="79258895" w:rsidR="00A156A0" w:rsidRDefault="00161151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A156A0" w:rsidRPr="00C57A0F" w14:paraId="4220F69D" w14:textId="6629D6B3" w:rsidTr="00C74A59">
        <w:tc>
          <w:tcPr>
            <w:tcW w:w="7226" w:type="dxa"/>
            <w:shd w:val="clear" w:color="auto" w:fill="auto"/>
          </w:tcPr>
          <w:p w14:paraId="4B68F463" w14:textId="77777777" w:rsidR="00A156A0" w:rsidRPr="00C57A0F" w:rsidRDefault="00A156A0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по распоряжениям (поручениям) заказчика</w:t>
            </w:r>
          </w:p>
        </w:tc>
        <w:tc>
          <w:tcPr>
            <w:tcW w:w="576" w:type="dxa"/>
            <w:shd w:val="clear" w:color="auto" w:fill="auto"/>
          </w:tcPr>
          <w:p w14:paraId="14744F03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57A0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D07DFC9" w14:textId="77777777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2D720FBE" w14:textId="07CB99AC" w:rsidR="00A156A0" w:rsidRPr="00EC5E28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E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17DF5FC6" w14:textId="28ACE446" w:rsidR="00A156A0" w:rsidRPr="004E16CD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6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3146E9A0" w14:textId="208EEC4C" w:rsidR="00A156A0" w:rsidRPr="00C57A0F" w:rsidRDefault="00A156A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6E1E8683" w14:textId="136E7A9D" w:rsidR="00A156A0" w:rsidRDefault="00161151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14:paraId="6CE0B359" w14:textId="77777777" w:rsidR="004E16CD" w:rsidRPr="00502FB0" w:rsidRDefault="004E16CD" w:rsidP="0010025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616"/>
        <w:gridCol w:w="616"/>
        <w:gridCol w:w="611"/>
        <w:gridCol w:w="567"/>
        <w:gridCol w:w="567"/>
        <w:gridCol w:w="567"/>
        <w:gridCol w:w="567"/>
      </w:tblGrid>
      <w:tr w:rsidR="00E8794D" w:rsidRPr="007618C1" w14:paraId="127F8101" w14:textId="5D1BBC37" w:rsidTr="00100254">
        <w:tc>
          <w:tcPr>
            <w:tcW w:w="6521" w:type="dxa"/>
            <w:shd w:val="clear" w:color="auto" w:fill="auto"/>
          </w:tcPr>
          <w:p w14:paraId="4B48A398" w14:textId="31146D04" w:rsidR="00E8794D" w:rsidRPr="007618C1" w:rsidRDefault="00E8794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специалистов – работников членов Ассоциации,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занятых в проектировании:</w:t>
            </w:r>
          </w:p>
        </w:tc>
        <w:tc>
          <w:tcPr>
            <w:tcW w:w="616" w:type="dxa"/>
            <w:shd w:val="clear" w:color="auto" w:fill="auto"/>
          </w:tcPr>
          <w:p w14:paraId="3CB8E5C5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616" w:type="dxa"/>
            <w:shd w:val="clear" w:color="auto" w:fill="auto"/>
          </w:tcPr>
          <w:p w14:paraId="1C539175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611" w:type="dxa"/>
            <w:shd w:val="clear" w:color="auto" w:fill="auto"/>
          </w:tcPr>
          <w:p w14:paraId="4CFFF5A4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</w:tcPr>
          <w:p w14:paraId="51B472B8" w14:textId="22ADE726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</w:tcPr>
          <w:p w14:paraId="35BC5AFC" w14:textId="47802ECE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2021</w:t>
            </w:r>
          </w:p>
        </w:tc>
        <w:tc>
          <w:tcPr>
            <w:tcW w:w="567" w:type="dxa"/>
          </w:tcPr>
          <w:p w14:paraId="2CCCFFEE" w14:textId="20AA2115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</w:tcPr>
          <w:p w14:paraId="0C106CD0" w14:textId="3109ED5C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2023</w:t>
            </w:r>
          </w:p>
        </w:tc>
      </w:tr>
      <w:tr w:rsidR="00E8794D" w:rsidRPr="007618C1" w14:paraId="6D3692EF" w14:textId="6D2B3170" w:rsidTr="00100254">
        <w:tc>
          <w:tcPr>
            <w:tcW w:w="6521" w:type="dxa"/>
            <w:shd w:val="clear" w:color="auto" w:fill="auto"/>
          </w:tcPr>
          <w:p w14:paraId="4084B078" w14:textId="77777777" w:rsidR="00E8794D" w:rsidRPr="00C77D0F" w:rsidRDefault="00E8794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616" w:type="dxa"/>
            <w:shd w:val="clear" w:color="auto" w:fill="auto"/>
          </w:tcPr>
          <w:p w14:paraId="3D72D2C5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sz w:val="16"/>
                <w:szCs w:val="16"/>
                <w:lang w:eastAsia="en-US"/>
              </w:rPr>
              <w:t>2861</w:t>
            </w:r>
          </w:p>
        </w:tc>
        <w:tc>
          <w:tcPr>
            <w:tcW w:w="616" w:type="dxa"/>
            <w:shd w:val="clear" w:color="auto" w:fill="auto"/>
          </w:tcPr>
          <w:p w14:paraId="790CADF9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2711</w:t>
            </w:r>
          </w:p>
        </w:tc>
        <w:tc>
          <w:tcPr>
            <w:tcW w:w="611" w:type="dxa"/>
            <w:shd w:val="clear" w:color="auto" w:fill="auto"/>
          </w:tcPr>
          <w:p w14:paraId="767B2490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2738</w:t>
            </w:r>
          </w:p>
        </w:tc>
        <w:tc>
          <w:tcPr>
            <w:tcW w:w="567" w:type="dxa"/>
          </w:tcPr>
          <w:p w14:paraId="671FF8F3" w14:textId="35417469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2242</w:t>
            </w:r>
          </w:p>
        </w:tc>
        <w:tc>
          <w:tcPr>
            <w:tcW w:w="567" w:type="dxa"/>
          </w:tcPr>
          <w:p w14:paraId="65CDD2E0" w14:textId="22E09CFF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2619</w:t>
            </w:r>
          </w:p>
        </w:tc>
        <w:tc>
          <w:tcPr>
            <w:tcW w:w="567" w:type="dxa"/>
          </w:tcPr>
          <w:p w14:paraId="717135B7" w14:textId="15C1AECB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2199</w:t>
            </w:r>
          </w:p>
        </w:tc>
        <w:tc>
          <w:tcPr>
            <w:tcW w:w="567" w:type="dxa"/>
          </w:tcPr>
          <w:p w14:paraId="2D1499A3" w14:textId="5BC918A1" w:rsidR="00E8794D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1871</w:t>
            </w:r>
          </w:p>
        </w:tc>
      </w:tr>
      <w:tr w:rsidR="00E8794D" w:rsidRPr="007618C1" w14:paraId="4150C9CD" w14:textId="0A56D71D" w:rsidTr="00100254">
        <w:tc>
          <w:tcPr>
            <w:tcW w:w="6521" w:type="dxa"/>
            <w:shd w:val="clear" w:color="auto" w:fill="auto"/>
          </w:tcPr>
          <w:p w14:paraId="61AFC6F2" w14:textId="2B220FE4" w:rsidR="00E8794D" w:rsidRPr="00C77D0F" w:rsidRDefault="00E8794D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ГИПы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ГАПы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включенные в НРС</w:t>
            </w:r>
          </w:p>
        </w:tc>
        <w:tc>
          <w:tcPr>
            <w:tcW w:w="616" w:type="dxa"/>
            <w:shd w:val="clear" w:color="auto" w:fill="auto"/>
          </w:tcPr>
          <w:p w14:paraId="2F700FF3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616" w:type="dxa"/>
            <w:shd w:val="clear" w:color="auto" w:fill="auto"/>
          </w:tcPr>
          <w:p w14:paraId="7920B58A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611" w:type="dxa"/>
            <w:shd w:val="clear" w:color="auto" w:fill="auto"/>
          </w:tcPr>
          <w:p w14:paraId="76E16E48" w14:textId="77777777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567" w:type="dxa"/>
          </w:tcPr>
          <w:p w14:paraId="68DB9E91" w14:textId="1D41A1C3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567" w:type="dxa"/>
          </w:tcPr>
          <w:p w14:paraId="7296ECB2" w14:textId="1338DACA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607</w:t>
            </w:r>
          </w:p>
        </w:tc>
        <w:tc>
          <w:tcPr>
            <w:tcW w:w="567" w:type="dxa"/>
          </w:tcPr>
          <w:p w14:paraId="2A661E60" w14:textId="65FAE778" w:rsidR="00E8794D" w:rsidRPr="00E8794D" w:rsidRDefault="00E8794D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879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603</w:t>
            </w:r>
          </w:p>
        </w:tc>
        <w:tc>
          <w:tcPr>
            <w:tcW w:w="567" w:type="dxa"/>
          </w:tcPr>
          <w:p w14:paraId="40871F4B" w14:textId="44072074" w:rsidR="00E8794D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458</w:t>
            </w:r>
          </w:p>
        </w:tc>
      </w:tr>
      <w:tr w:rsidR="0011117A" w:rsidRPr="007618C1" w14:paraId="17DB8F70" w14:textId="77777777" w:rsidTr="00100254">
        <w:tc>
          <w:tcPr>
            <w:tcW w:w="6521" w:type="dxa"/>
            <w:shd w:val="clear" w:color="auto" w:fill="auto"/>
          </w:tcPr>
          <w:p w14:paraId="6988CFFE" w14:textId="2771FFDE" w:rsidR="0011117A" w:rsidRPr="00C77D0F" w:rsidRDefault="0011117A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т. ч., имеющие </w:t>
            </w:r>
            <w:r w:rsidR="009200E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свидетельство 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НОК</w:t>
            </w:r>
          </w:p>
        </w:tc>
        <w:tc>
          <w:tcPr>
            <w:tcW w:w="616" w:type="dxa"/>
            <w:shd w:val="clear" w:color="auto" w:fill="auto"/>
          </w:tcPr>
          <w:p w14:paraId="40A04367" w14:textId="57ED793F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F46911F" w14:textId="4C514B0A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14:paraId="313A2FC6" w14:textId="65B8A0B6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14:paraId="20478CC8" w14:textId="76FA5D66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14:paraId="73F0A3ED" w14:textId="7DDE18D9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14:paraId="71CDC20A" w14:textId="4C6C3458" w:rsidR="0011117A" w:rsidRPr="00E8794D" w:rsidRDefault="0011117A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14:paraId="7D99FF14" w14:textId="2824963F" w:rsidR="0011117A" w:rsidRDefault="00834057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</w:t>
            </w:r>
          </w:p>
        </w:tc>
      </w:tr>
    </w:tbl>
    <w:p w14:paraId="475F302A" w14:textId="77777777" w:rsidR="00496D69" w:rsidRPr="000970FB" w:rsidRDefault="00496D69" w:rsidP="00100254">
      <w:pPr>
        <w:spacing w:after="0"/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lastRenderedPageBreak/>
        <w:t xml:space="preserve">Объемы работ 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84"/>
        <w:gridCol w:w="1159"/>
        <w:gridCol w:w="1136"/>
        <w:gridCol w:w="1275"/>
        <w:gridCol w:w="1275"/>
        <w:gridCol w:w="1276"/>
        <w:gridCol w:w="1418"/>
      </w:tblGrid>
      <w:tr w:rsidR="00A156A0" w:rsidRPr="004E16CD" w14:paraId="3B464FE9" w14:textId="2FF89E4C" w:rsidTr="007E7626">
        <w:tc>
          <w:tcPr>
            <w:tcW w:w="2971" w:type="dxa"/>
            <w:shd w:val="clear" w:color="auto" w:fill="auto"/>
          </w:tcPr>
          <w:p w14:paraId="29C7A13D" w14:textId="3E9D6385" w:rsidR="00A156A0" w:rsidRPr="004E16CD" w:rsidRDefault="00A156A0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договоров подряда на подготовку проектной документации в: </w:t>
            </w:r>
          </w:p>
        </w:tc>
        <w:tc>
          <w:tcPr>
            <w:tcW w:w="684" w:type="dxa"/>
            <w:shd w:val="clear" w:color="auto" w:fill="auto"/>
          </w:tcPr>
          <w:p w14:paraId="6A816844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59" w:type="dxa"/>
            <w:shd w:val="clear" w:color="auto" w:fill="auto"/>
          </w:tcPr>
          <w:p w14:paraId="0189E102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6" w:type="dxa"/>
            <w:shd w:val="clear" w:color="auto" w:fill="auto"/>
          </w:tcPr>
          <w:p w14:paraId="2189B736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75" w:type="dxa"/>
          </w:tcPr>
          <w:p w14:paraId="294027DE" w14:textId="439DC2C2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275" w:type="dxa"/>
          </w:tcPr>
          <w:p w14:paraId="52AECBD9" w14:textId="46CB484D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76" w:type="dxa"/>
          </w:tcPr>
          <w:p w14:paraId="446C0369" w14:textId="0EB337DF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18" w:type="dxa"/>
          </w:tcPr>
          <w:p w14:paraId="6FDD8A1F" w14:textId="0A1ED140" w:rsidR="00A156A0" w:rsidRPr="00D56E3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2023</w:t>
            </w:r>
          </w:p>
        </w:tc>
      </w:tr>
      <w:tr w:rsidR="00A156A0" w:rsidRPr="004E16CD" w14:paraId="5CA2E114" w14:textId="2108B02A" w:rsidTr="007E7626">
        <w:tc>
          <w:tcPr>
            <w:tcW w:w="2971" w:type="dxa"/>
            <w:shd w:val="clear" w:color="auto" w:fill="auto"/>
          </w:tcPr>
          <w:p w14:paraId="137472F4" w14:textId="77777777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Всего,</w:t>
            </w:r>
          </w:p>
        </w:tc>
        <w:tc>
          <w:tcPr>
            <w:tcW w:w="684" w:type="dxa"/>
            <w:shd w:val="clear" w:color="auto" w:fill="auto"/>
          </w:tcPr>
          <w:p w14:paraId="756AB994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sz w:val="16"/>
                <w:szCs w:val="16"/>
                <w:lang w:eastAsia="en-US"/>
              </w:rPr>
              <w:t>3124</w:t>
            </w:r>
          </w:p>
        </w:tc>
        <w:tc>
          <w:tcPr>
            <w:tcW w:w="1159" w:type="dxa"/>
            <w:shd w:val="clear" w:color="auto" w:fill="auto"/>
          </w:tcPr>
          <w:p w14:paraId="1A5E52C9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3368</w:t>
            </w:r>
          </w:p>
        </w:tc>
        <w:tc>
          <w:tcPr>
            <w:tcW w:w="1136" w:type="dxa"/>
            <w:shd w:val="clear" w:color="auto" w:fill="auto"/>
          </w:tcPr>
          <w:p w14:paraId="2F9AB1C7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3360</w:t>
            </w:r>
          </w:p>
        </w:tc>
        <w:tc>
          <w:tcPr>
            <w:tcW w:w="1275" w:type="dxa"/>
          </w:tcPr>
          <w:p w14:paraId="27D247E2" w14:textId="54D55C44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2335</w:t>
            </w:r>
          </w:p>
        </w:tc>
        <w:tc>
          <w:tcPr>
            <w:tcW w:w="1275" w:type="dxa"/>
          </w:tcPr>
          <w:p w14:paraId="21986DD5" w14:textId="44848272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2342</w:t>
            </w:r>
          </w:p>
        </w:tc>
        <w:tc>
          <w:tcPr>
            <w:tcW w:w="1276" w:type="dxa"/>
          </w:tcPr>
          <w:p w14:paraId="65B27CFC" w14:textId="5B1112D6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2350</w:t>
            </w:r>
          </w:p>
        </w:tc>
        <w:tc>
          <w:tcPr>
            <w:tcW w:w="1418" w:type="dxa"/>
          </w:tcPr>
          <w:p w14:paraId="655AFA1F" w14:textId="22AD1EF4" w:rsidR="00A156A0" w:rsidRPr="00D56E3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2080</w:t>
            </w:r>
          </w:p>
        </w:tc>
      </w:tr>
      <w:tr w:rsidR="00A156A0" w:rsidRPr="004E16CD" w14:paraId="20C424D0" w14:textId="6E3A604F" w:rsidTr="007E7626">
        <w:tc>
          <w:tcPr>
            <w:tcW w:w="2971" w:type="dxa"/>
            <w:shd w:val="clear" w:color="auto" w:fill="auto"/>
          </w:tcPr>
          <w:p w14:paraId="53CE0AFC" w14:textId="20B7655F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договоры подряда, заключенные с использованием конкурентных процедур</w:t>
            </w:r>
          </w:p>
        </w:tc>
        <w:tc>
          <w:tcPr>
            <w:tcW w:w="684" w:type="dxa"/>
            <w:shd w:val="clear" w:color="auto" w:fill="auto"/>
          </w:tcPr>
          <w:p w14:paraId="228846E1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159" w:type="dxa"/>
            <w:shd w:val="clear" w:color="auto" w:fill="auto"/>
          </w:tcPr>
          <w:p w14:paraId="6113FDB4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136" w:type="dxa"/>
            <w:shd w:val="clear" w:color="auto" w:fill="auto"/>
          </w:tcPr>
          <w:p w14:paraId="56F8C5AB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274 (8%)</w:t>
            </w:r>
          </w:p>
        </w:tc>
        <w:tc>
          <w:tcPr>
            <w:tcW w:w="1275" w:type="dxa"/>
          </w:tcPr>
          <w:p w14:paraId="1F2F10A6" w14:textId="0E3970BC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179 (7,6 % от общего числа договоров подряда)</w:t>
            </w:r>
          </w:p>
        </w:tc>
        <w:tc>
          <w:tcPr>
            <w:tcW w:w="1275" w:type="dxa"/>
          </w:tcPr>
          <w:p w14:paraId="58F47C16" w14:textId="1D778529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219 (9,4 % от общего числа договоров подряда)</w:t>
            </w:r>
          </w:p>
        </w:tc>
        <w:tc>
          <w:tcPr>
            <w:tcW w:w="1276" w:type="dxa"/>
          </w:tcPr>
          <w:p w14:paraId="26E2D9F1" w14:textId="15B0C576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140</w:t>
            </w:r>
            <w:r w:rsidR="004460ED"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(6% от общего </w:t>
            </w:r>
            <w:r w:rsid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ч</w:t>
            </w:r>
            <w:r w:rsidR="004460ED"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исла договоров подряда)</w:t>
            </w:r>
          </w:p>
        </w:tc>
        <w:tc>
          <w:tcPr>
            <w:tcW w:w="1418" w:type="dxa"/>
          </w:tcPr>
          <w:p w14:paraId="508DA9DD" w14:textId="39DD412F" w:rsidR="00A156A0" w:rsidRPr="00D56E3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158</w:t>
            </w:r>
            <w:r w:rsidR="00D56E30"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(7,6 % от общего числа договоров)</w:t>
            </w:r>
          </w:p>
        </w:tc>
      </w:tr>
      <w:tr w:rsidR="00A156A0" w:rsidRPr="004E16CD" w14:paraId="25EAED79" w14:textId="65BA642A" w:rsidTr="007E7626">
        <w:tc>
          <w:tcPr>
            <w:tcW w:w="2971" w:type="dxa"/>
            <w:shd w:val="clear" w:color="auto" w:fill="auto"/>
          </w:tcPr>
          <w:p w14:paraId="1FC5046D" w14:textId="35137AFC" w:rsidR="00A156A0" w:rsidRPr="00F33AB4" w:rsidRDefault="00A156A0" w:rsidP="00F33AB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3A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всех работ по подготовке проектной документации, выполненной членами Ассоциации, </w:t>
            </w:r>
          </w:p>
        </w:tc>
        <w:tc>
          <w:tcPr>
            <w:tcW w:w="684" w:type="dxa"/>
            <w:shd w:val="clear" w:color="auto" w:fill="auto"/>
          </w:tcPr>
          <w:p w14:paraId="64477A4D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14:paraId="252BB85C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1 885 692 218 руб.</w:t>
            </w:r>
          </w:p>
        </w:tc>
        <w:tc>
          <w:tcPr>
            <w:tcW w:w="1136" w:type="dxa"/>
            <w:shd w:val="clear" w:color="auto" w:fill="auto"/>
          </w:tcPr>
          <w:p w14:paraId="194C79D7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1 884 182 000 руб.</w:t>
            </w:r>
          </w:p>
        </w:tc>
        <w:tc>
          <w:tcPr>
            <w:tcW w:w="1275" w:type="dxa"/>
          </w:tcPr>
          <w:p w14:paraId="3B68C7A6" w14:textId="394276A5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1 941 406 074 руб.</w:t>
            </w:r>
          </w:p>
        </w:tc>
        <w:tc>
          <w:tcPr>
            <w:tcW w:w="1275" w:type="dxa"/>
          </w:tcPr>
          <w:p w14:paraId="34ACE026" w14:textId="457F786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1 971 659 000 руб.</w:t>
            </w:r>
          </w:p>
        </w:tc>
        <w:tc>
          <w:tcPr>
            <w:tcW w:w="1276" w:type="dxa"/>
          </w:tcPr>
          <w:p w14:paraId="292EB205" w14:textId="7E2B1A3F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1 885 583 000 руб.</w:t>
            </w:r>
          </w:p>
        </w:tc>
        <w:tc>
          <w:tcPr>
            <w:tcW w:w="1418" w:type="dxa"/>
          </w:tcPr>
          <w:p w14:paraId="3AA19A24" w14:textId="3580FE5E" w:rsidR="00A156A0" w:rsidRPr="00D56E30" w:rsidRDefault="007E7626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3 499 237 000 руб.</w:t>
            </w:r>
          </w:p>
        </w:tc>
      </w:tr>
      <w:tr w:rsidR="00A156A0" w:rsidRPr="004E16CD" w14:paraId="13B63EDB" w14:textId="64A32CB8" w:rsidTr="007E7626">
        <w:tc>
          <w:tcPr>
            <w:tcW w:w="2971" w:type="dxa"/>
            <w:shd w:val="clear" w:color="auto" w:fill="auto"/>
          </w:tcPr>
          <w:p w14:paraId="40A4EF8F" w14:textId="77777777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dxa"/>
            <w:shd w:val="clear" w:color="auto" w:fill="auto"/>
          </w:tcPr>
          <w:p w14:paraId="1287080F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14:paraId="614CE962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shd w:val="clear" w:color="auto" w:fill="auto"/>
          </w:tcPr>
          <w:p w14:paraId="5EA24ECF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B0528F2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4FAE1E75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0EDAECFC" w14:textId="77777777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2F78049" w14:textId="77777777" w:rsidR="00A156A0" w:rsidRPr="00D56E30" w:rsidRDefault="00A156A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156A0" w:rsidRPr="004E16CD" w14:paraId="0F1EA429" w14:textId="4C014A82" w:rsidTr="007E7626">
        <w:tc>
          <w:tcPr>
            <w:tcW w:w="2971" w:type="dxa"/>
            <w:shd w:val="clear" w:color="auto" w:fill="auto"/>
          </w:tcPr>
          <w:p w14:paraId="5196215D" w14:textId="77777777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684" w:type="dxa"/>
            <w:shd w:val="clear" w:color="auto" w:fill="auto"/>
          </w:tcPr>
          <w:p w14:paraId="078AC368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14:paraId="71771F5B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1 707 160 708 руб.</w:t>
            </w:r>
          </w:p>
        </w:tc>
        <w:tc>
          <w:tcPr>
            <w:tcW w:w="1136" w:type="dxa"/>
            <w:shd w:val="clear" w:color="auto" w:fill="auto"/>
          </w:tcPr>
          <w:p w14:paraId="01FAD734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1 686 860 000 руб.</w:t>
            </w:r>
          </w:p>
        </w:tc>
        <w:tc>
          <w:tcPr>
            <w:tcW w:w="1275" w:type="dxa"/>
          </w:tcPr>
          <w:p w14:paraId="0C5DC570" w14:textId="7BA232AD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1 532 517 238 руб.</w:t>
            </w:r>
          </w:p>
        </w:tc>
        <w:tc>
          <w:tcPr>
            <w:tcW w:w="1275" w:type="dxa"/>
          </w:tcPr>
          <w:p w14:paraId="74EA30E1" w14:textId="6E2E9740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1 602 955 000 руб.</w:t>
            </w:r>
          </w:p>
        </w:tc>
        <w:tc>
          <w:tcPr>
            <w:tcW w:w="1276" w:type="dxa"/>
          </w:tcPr>
          <w:p w14:paraId="5A0F2920" w14:textId="5E450DF3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1 346 535 000 руб.</w:t>
            </w:r>
          </w:p>
        </w:tc>
        <w:tc>
          <w:tcPr>
            <w:tcW w:w="1418" w:type="dxa"/>
          </w:tcPr>
          <w:p w14:paraId="68943CD5" w14:textId="33451265" w:rsidR="00A156A0" w:rsidRPr="00D56E30" w:rsidRDefault="00BB127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3 177 299 000 руб.</w:t>
            </w:r>
          </w:p>
        </w:tc>
      </w:tr>
      <w:tr w:rsidR="00A156A0" w:rsidRPr="004E16CD" w14:paraId="1F3EC9CF" w14:textId="19EEAEE4" w:rsidTr="007E7626">
        <w:tc>
          <w:tcPr>
            <w:tcW w:w="2971" w:type="dxa"/>
            <w:shd w:val="clear" w:color="auto" w:fill="auto"/>
          </w:tcPr>
          <w:p w14:paraId="258C6A34" w14:textId="1FE922C1" w:rsidR="00A156A0" w:rsidRPr="004E16CD" w:rsidRDefault="00A156A0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10023166"/>
            <w:r w:rsidRPr="004E16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4E16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684" w:type="dxa"/>
            <w:shd w:val="clear" w:color="auto" w:fill="auto"/>
          </w:tcPr>
          <w:p w14:paraId="16D304F1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14:paraId="38713FEF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178 531 510 руб.</w:t>
            </w:r>
          </w:p>
        </w:tc>
        <w:tc>
          <w:tcPr>
            <w:tcW w:w="1136" w:type="dxa"/>
            <w:shd w:val="clear" w:color="auto" w:fill="auto"/>
          </w:tcPr>
          <w:p w14:paraId="6BAE7802" w14:textId="77777777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197 322 000 руб. (10,5%)</w:t>
            </w:r>
          </w:p>
        </w:tc>
        <w:tc>
          <w:tcPr>
            <w:tcW w:w="1275" w:type="dxa"/>
          </w:tcPr>
          <w:p w14:paraId="40085884" w14:textId="3A7BE7FB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408 888 836 руб. (21 % от общей стоимости договоров подряда)</w:t>
            </w:r>
          </w:p>
        </w:tc>
        <w:tc>
          <w:tcPr>
            <w:tcW w:w="1275" w:type="dxa"/>
          </w:tcPr>
          <w:p w14:paraId="6BA8DA09" w14:textId="5C2C9E2D" w:rsidR="00A156A0" w:rsidRPr="00A156A0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156A0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368 704 000 руб. (18,7% от общей стоимости договоров подряда)</w:t>
            </w:r>
          </w:p>
        </w:tc>
        <w:tc>
          <w:tcPr>
            <w:tcW w:w="1276" w:type="dxa"/>
          </w:tcPr>
          <w:p w14:paraId="0CE14C87" w14:textId="66140B05" w:rsidR="00A156A0" w:rsidRPr="004460ED" w:rsidRDefault="00A156A0" w:rsidP="007618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539 048 000 руб.</w:t>
            </w:r>
            <w:r w:rsidR="004460E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(40% от общей стоимости договоров подряда)</w:t>
            </w:r>
          </w:p>
        </w:tc>
        <w:tc>
          <w:tcPr>
            <w:tcW w:w="1418" w:type="dxa"/>
          </w:tcPr>
          <w:p w14:paraId="74B82FCD" w14:textId="338BD094" w:rsidR="00A156A0" w:rsidRPr="00D56E30" w:rsidRDefault="00BB1270" w:rsidP="007618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321 938 000 руб.</w:t>
            </w:r>
            <w:r w:rsidR="00D56E30" w:rsidRPr="00D56E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(9, 2% от общей стоимости договоров подряда)</w:t>
            </w:r>
          </w:p>
        </w:tc>
      </w:tr>
      <w:bookmarkEnd w:id="1"/>
    </w:tbl>
    <w:p w14:paraId="35743451" w14:textId="77777777" w:rsidR="00AE17B2" w:rsidRPr="004E16CD" w:rsidRDefault="00AE17B2" w:rsidP="00AE1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8222"/>
        <w:gridCol w:w="2977"/>
      </w:tblGrid>
      <w:tr w:rsidR="0024336C" w:rsidRPr="0024336C" w14:paraId="1059988B" w14:textId="77777777" w:rsidTr="00100254">
        <w:tc>
          <w:tcPr>
            <w:tcW w:w="8222" w:type="dxa"/>
          </w:tcPr>
          <w:p w14:paraId="62753A73" w14:textId="50F6E963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членов Ассоциации за 2023 год</w:t>
            </w:r>
            <w:r w:rsidRPr="00243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46504450" w14:textId="77777777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Сумма, руб.**</w:t>
            </w:r>
          </w:p>
        </w:tc>
      </w:tr>
      <w:tr w:rsidR="0024336C" w:rsidRPr="0024336C" w14:paraId="2F0AC372" w14:textId="77777777" w:rsidTr="00100254">
        <w:tc>
          <w:tcPr>
            <w:tcW w:w="8222" w:type="dxa"/>
          </w:tcPr>
          <w:p w14:paraId="53176F58" w14:textId="4440249D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>исполнение которых на 31 декабря года, предшествующего отчетному НЕ ЗАВЕРШЕНО</w:t>
            </w:r>
          </w:p>
        </w:tc>
        <w:tc>
          <w:tcPr>
            <w:tcW w:w="2977" w:type="dxa"/>
          </w:tcPr>
          <w:p w14:paraId="45176F04" w14:textId="5945C5C8" w:rsidR="0024336C" w:rsidRPr="0024336C" w:rsidRDefault="00AD0687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418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374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</w:tr>
      <w:tr w:rsidR="0024336C" w:rsidRPr="0024336C" w14:paraId="66C0ADFE" w14:textId="77777777" w:rsidTr="00100254">
        <w:tc>
          <w:tcPr>
            <w:tcW w:w="8222" w:type="dxa"/>
          </w:tcPr>
          <w:p w14:paraId="4430E4EA" w14:textId="77777777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 xml:space="preserve">заключенным в течение отчетного года с </w:t>
            </w:r>
          </w:p>
          <w:p w14:paraId="22CACB5D" w14:textId="109F7344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>01 января по 31 декабря отчетного года</w:t>
            </w:r>
          </w:p>
        </w:tc>
        <w:tc>
          <w:tcPr>
            <w:tcW w:w="2977" w:type="dxa"/>
          </w:tcPr>
          <w:p w14:paraId="58E866E8" w14:textId="69C2546D" w:rsidR="0024336C" w:rsidRPr="0024336C" w:rsidRDefault="00AD0687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373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253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D0687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</w:tr>
      <w:tr w:rsidR="0024336C" w:rsidRPr="0024336C" w14:paraId="29F6553C" w14:textId="77777777" w:rsidTr="00100254">
        <w:tc>
          <w:tcPr>
            <w:tcW w:w="8222" w:type="dxa"/>
          </w:tcPr>
          <w:p w14:paraId="0D2FEB7C" w14:textId="19899206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 xml:space="preserve">обязательства, по которым признаны </w:t>
            </w:r>
            <w:proofErr w:type="gramStart"/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>сторонами</w:t>
            </w:r>
            <w:proofErr w:type="gramEnd"/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 xml:space="preserve"> исполненными на основании акта приемки результатов работ и/или исполнение по которым сторонами прекращено по основаниям, предусмотренным законом или договором, до приемки заказчиком результата работы с 01 января по 31 декабря отчетного года</w:t>
            </w:r>
          </w:p>
        </w:tc>
        <w:tc>
          <w:tcPr>
            <w:tcW w:w="2977" w:type="dxa"/>
          </w:tcPr>
          <w:p w14:paraId="0269A547" w14:textId="7D039F66" w:rsidR="0024336C" w:rsidRPr="0024336C" w:rsidRDefault="00C2301F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2301F">
              <w:rPr>
                <w:rFonts w:ascii="Times New Roman" w:hAnsi="Times New Roman"/>
                <w:iCs/>
                <w:sz w:val="20"/>
                <w:szCs w:val="20"/>
              </w:rPr>
              <w:t>364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2301F">
              <w:rPr>
                <w:rFonts w:ascii="Times New Roman" w:hAnsi="Times New Roman"/>
                <w:iCs/>
                <w:sz w:val="20"/>
                <w:szCs w:val="20"/>
              </w:rPr>
              <w:t>815</w:t>
            </w:r>
            <w:r w:rsidR="00867EA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2301F">
              <w:rPr>
                <w:rFonts w:ascii="Times New Roman" w:hAnsi="Times New Roman"/>
                <w:iCs/>
                <w:sz w:val="20"/>
                <w:szCs w:val="20"/>
              </w:rPr>
              <w:t>969</w:t>
            </w:r>
          </w:p>
        </w:tc>
      </w:tr>
      <w:tr w:rsidR="0024336C" w:rsidRPr="0024336C" w14:paraId="55BB994C" w14:textId="77777777" w:rsidTr="00100254">
        <w:tc>
          <w:tcPr>
            <w:tcW w:w="8222" w:type="dxa"/>
          </w:tcPr>
          <w:p w14:paraId="659EE223" w14:textId="3C82104E" w:rsidR="0024336C" w:rsidRPr="0024336C" w:rsidRDefault="0024336C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36C">
              <w:rPr>
                <w:rFonts w:ascii="Times New Roman" w:hAnsi="Times New Roman"/>
                <w:iCs/>
                <w:sz w:val="20"/>
                <w:szCs w:val="20"/>
              </w:rPr>
              <w:t xml:space="preserve">исполнение которых на 31 декабря отчетного года НЕ ЗАВЕРШЕНО </w:t>
            </w:r>
          </w:p>
        </w:tc>
        <w:tc>
          <w:tcPr>
            <w:tcW w:w="2977" w:type="dxa"/>
          </w:tcPr>
          <w:p w14:paraId="1B563853" w14:textId="1D990447" w:rsidR="0024336C" w:rsidRPr="0024336C" w:rsidRDefault="00867EA6" w:rsidP="002433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67EA6">
              <w:rPr>
                <w:rFonts w:ascii="Times New Roman" w:hAnsi="Times New Roman"/>
                <w:iCs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67EA6">
              <w:rPr>
                <w:rFonts w:ascii="Times New Roman" w:hAnsi="Times New Roman"/>
                <w:iCs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67EA6">
              <w:rPr>
                <w:rFonts w:ascii="Times New Roman" w:hAnsi="Times New Roman"/>
                <w:iCs/>
                <w:sz w:val="20"/>
                <w:szCs w:val="20"/>
              </w:rPr>
              <w:t>080</w:t>
            </w:r>
          </w:p>
        </w:tc>
      </w:tr>
    </w:tbl>
    <w:p w14:paraId="2744AF09" w14:textId="77777777" w:rsidR="00A46AFC" w:rsidRDefault="00A46AF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370AE6D" w14:textId="0C1EC933" w:rsidR="00A46AFC" w:rsidRDefault="00867EA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Наибольшая цена договора подряда на подготовку проектной документации по данным отчетов</w:t>
      </w:r>
      <w:r w:rsidR="008C0D37">
        <w:rPr>
          <w:rFonts w:ascii="Times New Roman" w:hAnsi="Times New Roman"/>
          <w:sz w:val="27"/>
          <w:szCs w:val="27"/>
        </w:rPr>
        <w:t xml:space="preserve"> (204 отчета)</w:t>
      </w:r>
      <w:r>
        <w:rPr>
          <w:rFonts w:ascii="Times New Roman" w:hAnsi="Times New Roman"/>
          <w:sz w:val="27"/>
          <w:szCs w:val="27"/>
        </w:rPr>
        <w:t xml:space="preserve"> о деятельности составила 293 458</w:t>
      </w:r>
      <w:r w:rsidR="00FA3DA5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 xml:space="preserve">028 </w:t>
      </w:r>
      <w:proofErr w:type="gramStart"/>
      <w:r>
        <w:rPr>
          <w:rFonts w:ascii="Times New Roman" w:hAnsi="Times New Roman"/>
          <w:sz w:val="27"/>
          <w:szCs w:val="27"/>
        </w:rPr>
        <w:t>руб.</w:t>
      </w:r>
      <w:r w:rsidR="0048786A">
        <w:rPr>
          <w:rFonts w:ascii="Times New Roman" w:hAnsi="Times New Roman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 xml:space="preserve"> Договоры ценой от 50 млн. руб. до 300 млн. руб. исполнял</w:t>
      </w:r>
      <w:r w:rsidR="0048786A">
        <w:rPr>
          <w:rFonts w:ascii="Times New Roman" w:hAnsi="Times New Roman"/>
          <w:sz w:val="27"/>
          <w:szCs w:val="27"/>
        </w:rPr>
        <w:t>и 2 организации, от 20 млн. до 50 млн.</w:t>
      </w:r>
      <w:r w:rsidR="00603155">
        <w:rPr>
          <w:rFonts w:ascii="Times New Roman" w:hAnsi="Times New Roman"/>
          <w:sz w:val="27"/>
          <w:szCs w:val="27"/>
        </w:rPr>
        <w:t xml:space="preserve"> руб.</w:t>
      </w:r>
      <w:r w:rsidR="0048786A">
        <w:rPr>
          <w:rFonts w:ascii="Times New Roman" w:hAnsi="Times New Roman"/>
          <w:sz w:val="27"/>
          <w:szCs w:val="27"/>
        </w:rPr>
        <w:t xml:space="preserve"> – 4 организации, менее 1 млн. руб. – 68 организаций. 54 члена Ассоциации в 2023 году не заключали договоры подряда на подготовку проектной документации и/или выполнение функций технического заказчика</w:t>
      </w:r>
      <w:r w:rsidR="00603155">
        <w:rPr>
          <w:rFonts w:ascii="Times New Roman" w:hAnsi="Times New Roman"/>
          <w:sz w:val="27"/>
          <w:szCs w:val="27"/>
        </w:rPr>
        <w:t>, около 76 организаций заключали договоры подряда ценой от 1млн. руб. до 20 млн. руб.</w:t>
      </w:r>
    </w:p>
    <w:p w14:paraId="5478B21A" w14:textId="10FBB58D"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25320">
        <w:rPr>
          <w:rFonts w:ascii="Times New Roman" w:hAnsi="Times New Roman"/>
          <w:sz w:val="27"/>
          <w:szCs w:val="27"/>
        </w:rPr>
        <w:t>по основаниям</w:t>
      </w:r>
      <w:proofErr w:type="gramEnd"/>
      <w:r w:rsidR="00B25320">
        <w:rPr>
          <w:rFonts w:ascii="Times New Roman" w:hAnsi="Times New Roman"/>
          <w:sz w:val="27"/>
          <w:szCs w:val="27"/>
        </w:rPr>
        <w:t xml:space="preserve">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14:paraId="35557ECA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BEDE214" w14:textId="7D604953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Система контроля качества работ по подготовке проектной документации имеется у всех членов Ассоциации</w:t>
      </w:r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6006D2CF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0D23C39" w14:textId="453C6EFD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BB127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г. не поступало.</w:t>
      </w:r>
    </w:p>
    <w:p w14:paraId="1C5D1533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A030BBD" w14:textId="11ECC426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гражданско-правовы</w:t>
      </w:r>
      <w:r w:rsidR="00DE7209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спор</w:t>
      </w:r>
      <w:r w:rsidR="00DE7209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по договорам подряда на подготовку проектной документации, заключенным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BB127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г., где члены Ассоциации выступали бы в качестве ответчиков, </w:t>
      </w:r>
      <w:r w:rsidR="00DE7209">
        <w:rPr>
          <w:rFonts w:ascii="Times New Roman" w:hAnsi="Times New Roman"/>
          <w:sz w:val="27"/>
          <w:szCs w:val="27"/>
        </w:rPr>
        <w:t>отсутствуют</w:t>
      </w:r>
      <w:r w:rsidR="00C50703">
        <w:rPr>
          <w:rFonts w:ascii="Times New Roman" w:hAnsi="Times New Roman"/>
          <w:sz w:val="27"/>
          <w:szCs w:val="27"/>
        </w:rPr>
        <w:t>.</w:t>
      </w:r>
    </w:p>
    <w:p w14:paraId="21E61835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3B7070" w14:textId="4804E954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представленных отчетов о деятельности членов Ассоциации в 20</w:t>
      </w:r>
      <w:r w:rsidR="00C77D0F">
        <w:rPr>
          <w:rFonts w:ascii="Times New Roman" w:hAnsi="Times New Roman"/>
          <w:sz w:val="27"/>
          <w:szCs w:val="27"/>
        </w:rPr>
        <w:t>2</w:t>
      </w:r>
      <w:r w:rsidR="00BB127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14:paraId="6A554197" w14:textId="77777777"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14:paraId="63C233F1" w14:textId="77777777"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14:paraId="2D073B87" w14:textId="07A69CB4" w:rsidR="00040B9B" w:rsidRPr="00040B9B" w:rsidRDefault="00040B9B" w:rsidP="00C727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 w:rsidR="009E12DE">
        <w:rPr>
          <w:rFonts w:ascii="Times New Roman" w:hAnsi="Times New Roman"/>
          <w:sz w:val="27"/>
          <w:szCs w:val="27"/>
        </w:rPr>
        <w:t xml:space="preserve"> в результате </w:t>
      </w:r>
      <w:r>
        <w:rPr>
          <w:rFonts w:ascii="Times New Roman" w:hAnsi="Times New Roman"/>
          <w:sz w:val="27"/>
          <w:szCs w:val="27"/>
        </w:rPr>
        <w:t>проведени</w:t>
      </w:r>
      <w:r w:rsidR="009E12DE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дополнительных контрольных мероприятий</w:t>
      </w:r>
      <w:proofErr w:type="gramEnd"/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14:paraId="09836B4F" w14:textId="77777777"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1B87132" w14:textId="77777777"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BDB472E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FCBA7" w14:textId="541EB0AF" w:rsidR="00085DC9" w:rsidRDefault="00407F2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Зам. исполнительного директора                                                                   О. А. Берендеева</w:t>
      </w:r>
    </w:p>
    <w:p w14:paraId="64D48E7F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96B8D4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6DEC4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E6CCB1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7EB8DD1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505C49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953D8F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0B6EB6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4716AF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E216770" w14:textId="77777777"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D"/>
    <w:rsid w:val="00010B76"/>
    <w:rsid w:val="000123FC"/>
    <w:rsid w:val="00014E9C"/>
    <w:rsid w:val="000159FC"/>
    <w:rsid w:val="0003733F"/>
    <w:rsid w:val="00040B9B"/>
    <w:rsid w:val="00056838"/>
    <w:rsid w:val="000635B3"/>
    <w:rsid w:val="00085DC9"/>
    <w:rsid w:val="000879E7"/>
    <w:rsid w:val="00090368"/>
    <w:rsid w:val="00095B89"/>
    <w:rsid w:val="000970FB"/>
    <w:rsid w:val="000D4113"/>
    <w:rsid w:val="000D4AF7"/>
    <w:rsid w:val="000D4D3D"/>
    <w:rsid w:val="000E1850"/>
    <w:rsid w:val="000E4D42"/>
    <w:rsid w:val="000E6F81"/>
    <w:rsid w:val="000E7694"/>
    <w:rsid w:val="000E7F7F"/>
    <w:rsid w:val="000F3C20"/>
    <w:rsid w:val="00100254"/>
    <w:rsid w:val="001017A4"/>
    <w:rsid w:val="00104A45"/>
    <w:rsid w:val="0011117A"/>
    <w:rsid w:val="0011765C"/>
    <w:rsid w:val="001245A0"/>
    <w:rsid w:val="00131A67"/>
    <w:rsid w:val="0013353F"/>
    <w:rsid w:val="0013447B"/>
    <w:rsid w:val="00134F42"/>
    <w:rsid w:val="00137E66"/>
    <w:rsid w:val="00160485"/>
    <w:rsid w:val="00161151"/>
    <w:rsid w:val="001624D1"/>
    <w:rsid w:val="00162618"/>
    <w:rsid w:val="00190357"/>
    <w:rsid w:val="001A2DCE"/>
    <w:rsid w:val="001A5367"/>
    <w:rsid w:val="001B049D"/>
    <w:rsid w:val="001B5596"/>
    <w:rsid w:val="001B5BAF"/>
    <w:rsid w:val="001C2912"/>
    <w:rsid w:val="001D7882"/>
    <w:rsid w:val="001E6C8E"/>
    <w:rsid w:val="001F0FE8"/>
    <w:rsid w:val="001F28C7"/>
    <w:rsid w:val="001F405F"/>
    <w:rsid w:val="00215C53"/>
    <w:rsid w:val="00216BFC"/>
    <w:rsid w:val="00225889"/>
    <w:rsid w:val="00226819"/>
    <w:rsid w:val="0024336C"/>
    <w:rsid w:val="00283819"/>
    <w:rsid w:val="002934BA"/>
    <w:rsid w:val="002977B9"/>
    <w:rsid w:val="002C0936"/>
    <w:rsid w:val="002C1197"/>
    <w:rsid w:val="002C5869"/>
    <w:rsid w:val="002D1684"/>
    <w:rsid w:val="002F3754"/>
    <w:rsid w:val="0030743E"/>
    <w:rsid w:val="00313AC2"/>
    <w:rsid w:val="0032500C"/>
    <w:rsid w:val="00343B07"/>
    <w:rsid w:val="003533DD"/>
    <w:rsid w:val="00354C84"/>
    <w:rsid w:val="003617A4"/>
    <w:rsid w:val="00376565"/>
    <w:rsid w:val="00376D0C"/>
    <w:rsid w:val="003975A8"/>
    <w:rsid w:val="003A0C5B"/>
    <w:rsid w:val="003B5723"/>
    <w:rsid w:val="003C7F3D"/>
    <w:rsid w:val="003D28AD"/>
    <w:rsid w:val="003E41FD"/>
    <w:rsid w:val="003F0323"/>
    <w:rsid w:val="004044A8"/>
    <w:rsid w:val="00407508"/>
    <w:rsid w:val="00407F2E"/>
    <w:rsid w:val="00436C61"/>
    <w:rsid w:val="004460ED"/>
    <w:rsid w:val="004544D1"/>
    <w:rsid w:val="004577CD"/>
    <w:rsid w:val="004638CE"/>
    <w:rsid w:val="0048073E"/>
    <w:rsid w:val="0048786A"/>
    <w:rsid w:val="00496D69"/>
    <w:rsid w:val="004A3D6C"/>
    <w:rsid w:val="004A65EF"/>
    <w:rsid w:val="004B166C"/>
    <w:rsid w:val="004B718D"/>
    <w:rsid w:val="004E16CD"/>
    <w:rsid w:val="00501DA0"/>
    <w:rsid w:val="00502FB0"/>
    <w:rsid w:val="005061C3"/>
    <w:rsid w:val="00511E04"/>
    <w:rsid w:val="00513C30"/>
    <w:rsid w:val="00514375"/>
    <w:rsid w:val="005240F0"/>
    <w:rsid w:val="005243E5"/>
    <w:rsid w:val="00560D45"/>
    <w:rsid w:val="005701A6"/>
    <w:rsid w:val="0057787F"/>
    <w:rsid w:val="00586F56"/>
    <w:rsid w:val="00587D4F"/>
    <w:rsid w:val="005B2040"/>
    <w:rsid w:val="005C487C"/>
    <w:rsid w:val="005F24B6"/>
    <w:rsid w:val="00603155"/>
    <w:rsid w:val="0062125D"/>
    <w:rsid w:val="00622D52"/>
    <w:rsid w:val="00624A78"/>
    <w:rsid w:val="0063170A"/>
    <w:rsid w:val="006372F8"/>
    <w:rsid w:val="00640111"/>
    <w:rsid w:val="00643B4B"/>
    <w:rsid w:val="0068729B"/>
    <w:rsid w:val="00696E74"/>
    <w:rsid w:val="006A11FD"/>
    <w:rsid w:val="006D06AC"/>
    <w:rsid w:val="006D1FBC"/>
    <w:rsid w:val="006D4BD5"/>
    <w:rsid w:val="006E6552"/>
    <w:rsid w:val="007140DB"/>
    <w:rsid w:val="007256CC"/>
    <w:rsid w:val="00727958"/>
    <w:rsid w:val="00752FFB"/>
    <w:rsid w:val="0075521F"/>
    <w:rsid w:val="0076126A"/>
    <w:rsid w:val="007618C1"/>
    <w:rsid w:val="00771AB0"/>
    <w:rsid w:val="007759E4"/>
    <w:rsid w:val="00784556"/>
    <w:rsid w:val="00792320"/>
    <w:rsid w:val="007953A6"/>
    <w:rsid w:val="007A1D5F"/>
    <w:rsid w:val="007A4114"/>
    <w:rsid w:val="007A6AA1"/>
    <w:rsid w:val="007A7DBD"/>
    <w:rsid w:val="007B3CDA"/>
    <w:rsid w:val="007D2486"/>
    <w:rsid w:val="007D2CC5"/>
    <w:rsid w:val="007D3BEA"/>
    <w:rsid w:val="007D3DDC"/>
    <w:rsid w:val="007D5188"/>
    <w:rsid w:val="007D55C6"/>
    <w:rsid w:val="007D7B26"/>
    <w:rsid w:val="007E0162"/>
    <w:rsid w:val="007E04BC"/>
    <w:rsid w:val="007E7626"/>
    <w:rsid w:val="00811A16"/>
    <w:rsid w:val="00814490"/>
    <w:rsid w:val="0082217C"/>
    <w:rsid w:val="00834057"/>
    <w:rsid w:val="00834D48"/>
    <w:rsid w:val="00843D34"/>
    <w:rsid w:val="008531B2"/>
    <w:rsid w:val="0085522A"/>
    <w:rsid w:val="008558A5"/>
    <w:rsid w:val="00857046"/>
    <w:rsid w:val="00857EC2"/>
    <w:rsid w:val="00860D41"/>
    <w:rsid w:val="00860DFB"/>
    <w:rsid w:val="00862BCF"/>
    <w:rsid w:val="0086425E"/>
    <w:rsid w:val="0086451E"/>
    <w:rsid w:val="00867EA6"/>
    <w:rsid w:val="00876DF2"/>
    <w:rsid w:val="00883CB5"/>
    <w:rsid w:val="0089143D"/>
    <w:rsid w:val="008A6BDE"/>
    <w:rsid w:val="008B2159"/>
    <w:rsid w:val="008B4C11"/>
    <w:rsid w:val="008C0D37"/>
    <w:rsid w:val="008C25FE"/>
    <w:rsid w:val="008D0512"/>
    <w:rsid w:val="008D3EB7"/>
    <w:rsid w:val="008E36D1"/>
    <w:rsid w:val="008E4790"/>
    <w:rsid w:val="008F2D3D"/>
    <w:rsid w:val="00905E73"/>
    <w:rsid w:val="009200E2"/>
    <w:rsid w:val="00930E4A"/>
    <w:rsid w:val="009353B8"/>
    <w:rsid w:val="009356C8"/>
    <w:rsid w:val="00942639"/>
    <w:rsid w:val="00942C72"/>
    <w:rsid w:val="00946A7A"/>
    <w:rsid w:val="00947A62"/>
    <w:rsid w:val="0095406E"/>
    <w:rsid w:val="0095454D"/>
    <w:rsid w:val="00954D35"/>
    <w:rsid w:val="00960A27"/>
    <w:rsid w:val="00960B5D"/>
    <w:rsid w:val="009611B8"/>
    <w:rsid w:val="00961B89"/>
    <w:rsid w:val="0096224D"/>
    <w:rsid w:val="00982244"/>
    <w:rsid w:val="00992BAA"/>
    <w:rsid w:val="00992EE2"/>
    <w:rsid w:val="0099569F"/>
    <w:rsid w:val="00997CC0"/>
    <w:rsid w:val="009B0B58"/>
    <w:rsid w:val="009B7B2D"/>
    <w:rsid w:val="009C775B"/>
    <w:rsid w:val="009D3B24"/>
    <w:rsid w:val="009D44A8"/>
    <w:rsid w:val="009E0DDA"/>
    <w:rsid w:val="009E12DE"/>
    <w:rsid w:val="009F1330"/>
    <w:rsid w:val="009F7836"/>
    <w:rsid w:val="00A154C4"/>
    <w:rsid w:val="00A156A0"/>
    <w:rsid w:val="00A17EA6"/>
    <w:rsid w:val="00A2035E"/>
    <w:rsid w:val="00A31E18"/>
    <w:rsid w:val="00A328DC"/>
    <w:rsid w:val="00A35FF8"/>
    <w:rsid w:val="00A41898"/>
    <w:rsid w:val="00A46AFC"/>
    <w:rsid w:val="00A46F55"/>
    <w:rsid w:val="00A554DB"/>
    <w:rsid w:val="00A64351"/>
    <w:rsid w:val="00A81525"/>
    <w:rsid w:val="00A87596"/>
    <w:rsid w:val="00A907D7"/>
    <w:rsid w:val="00A9218B"/>
    <w:rsid w:val="00A972A9"/>
    <w:rsid w:val="00AD0687"/>
    <w:rsid w:val="00AD3723"/>
    <w:rsid w:val="00AE17B2"/>
    <w:rsid w:val="00AE2BA1"/>
    <w:rsid w:val="00AF09C8"/>
    <w:rsid w:val="00AF5B91"/>
    <w:rsid w:val="00B13AA2"/>
    <w:rsid w:val="00B25320"/>
    <w:rsid w:val="00B41086"/>
    <w:rsid w:val="00B50A3E"/>
    <w:rsid w:val="00B5749D"/>
    <w:rsid w:val="00B609C8"/>
    <w:rsid w:val="00B75EE1"/>
    <w:rsid w:val="00B808F0"/>
    <w:rsid w:val="00B93A30"/>
    <w:rsid w:val="00B968F1"/>
    <w:rsid w:val="00BA07E7"/>
    <w:rsid w:val="00BB1270"/>
    <w:rsid w:val="00BB337B"/>
    <w:rsid w:val="00BC00CB"/>
    <w:rsid w:val="00BC2C08"/>
    <w:rsid w:val="00BE11C6"/>
    <w:rsid w:val="00BE1A30"/>
    <w:rsid w:val="00BE40C9"/>
    <w:rsid w:val="00BF3299"/>
    <w:rsid w:val="00C06E39"/>
    <w:rsid w:val="00C07BFF"/>
    <w:rsid w:val="00C2301F"/>
    <w:rsid w:val="00C5021A"/>
    <w:rsid w:val="00C50703"/>
    <w:rsid w:val="00C50ED0"/>
    <w:rsid w:val="00C537A1"/>
    <w:rsid w:val="00C57A0F"/>
    <w:rsid w:val="00C62E7E"/>
    <w:rsid w:val="00C7278F"/>
    <w:rsid w:val="00C72D02"/>
    <w:rsid w:val="00C74A59"/>
    <w:rsid w:val="00C77D0F"/>
    <w:rsid w:val="00C821D1"/>
    <w:rsid w:val="00CA63B1"/>
    <w:rsid w:val="00CB0380"/>
    <w:rsid w:val="00CC4312"/>
    <w:rsid w:val="00CD5714"/>
    <w:rsid w:val="00CF1373"/>
    <w:rsid w:val="00CF3AAD"/>
    <w:rsid w:val="00CF70F2"/>
    <w:rsid w:val="00D05696"/>
    <w:rsid w:val="00D31F01"/>
    <w:rsid w:val="00D329F0"/>
    <w:rsid w:val="00D42D78"/>
    <w:rsid w:val="00D46541"/>
    <w:rsid w:val="00D538CB"/>
    <w:rsid w:val="00D56E30"/>
    <w:rsid w:val="00D61D15"/>
    <w:rsid w:val="00D65AFB"/>
    <w:rsid w:val="00D72FDE"/>
    <w:rsid w:val="00D7782E"/>
    <w:rsid w:val="00D94F30"/>
    <w:rsid w:val="00DA0942"/>
    <w:rsid w:val="00DA78AD"/>
    <w:rsid w:val="00DB43F5"/>
    <w:rsid w:val="00DC059D"/>
    <w:rsid w:val="00DE6B2F"/>
    <w:rsid w:val="00DE6BEE"/>
    <w:rsid w:val="00DE7209"/>
    <w:rsid w:val="00DF4007"/>
    <w:rsid w:val="00E0560A"/>
    <w:rsid w:val="00E105A4"/>
    <w:rsid w:val="00E35460"/>
    <w:rsid w:val="00E37F72"/>
    <w:rsid w:val="00E4304A"/>
    <w:rsid w:val="00E431B9"/>
    <w:rsid w:val="00E52902"/>
    <w:rsid w:val="00E52DC4"/>
    <w:rsid w:val="00E75F1F"/>
    <w:rsid w:val="00E86265"/>
    <w:rsid w:val="00E863D4"/>
    <w:rsid w:val="00E8794D"/>
    <w:rsid w:val="00E93396"/>
    <w:rsid w:val="00E94A8C"/>
    <w:rsid w:val="00EA5F0F"/>
    <w:rsid w:val="00EB0527"/>
    <w:rsid w:val="00EB753F"/>
    <w:rsid w:val="00EC5E28"/>
    <w:rsid w:val="00EE5081"/>
    <w:rsid w:val="00F140EB"/>
    <w:rsid w:val="00F228BA"/>
    <w:rsid w:val="00F33AB4"/>
    <w:rsid w:val="00F45ACA"/>
    <w:rsid w:val="00F549CB"/>
    <w:rsid w:val="00F56918"/>
    <w:rsid w:val="00F6618A"/>
    <w:rsid w:val="00F73C50"/>
    <w:rsid w:val="00F879D8"/>
    <w:rsid w:val="00F9134F"/>
    <w:rsid w:val="00FA3DA5"/>
    <w:rsid w:val="00FC664E"/>
    <w:rsid w:val="00FD4D65"/>
    <w:rsid w:val="00FD6531"/>
    <w:rsid w:val="00FD6664"/>
    <w:rsid w:val="00FE4F8F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CF07"/>
  <w14:defaultImageDpi w14:val="0"/>
  <w15:docId w15:val="{46000682-5273-4924-A3C1-681F70E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1AA-411F-43BE-BF6C-6EF1FEF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1499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Берендеева</dc:creator>
  <cp:keywords/>
  <dc:description/>
  <cp:lastModifiedBy>Ольга Берендеева</cp:lastModifiedBy>
  <cp:revision>2</cp:revision>
  <cp:lastPrinted>2024-04-15T07:41:00Z</cp:lastPrinted>
  <dcterms:created xsi:type="dcterms:W3CDTF">2024-05-13T07:15:00Z</dcterms:created>
  <dcterms:modified xsi:type="dcterms:W3CDTF">2024-05-13T07:15:00Z</dcterms:modified>
</cp:coreProperties>
</file>